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FCDB6" w14:textId="2D7F2D07" w:rsidR="006B3762" w:rsidRDefault="002C0A5F" w:rsidP="006B3762">
      <w:pPr>
        <w:pStyle w:val="Default"/>
        <w:rPr>
          <w:rFonts w:asciiTheme="majorHAnsi" w:hAnsiTheme="majorHAnsi" w:cstheme="majorHAnsi"/>
          <w:noProof/>
          <w:lang w:val="en-GB" w:eastAsia="en-GB"/>
        </w:rPr>
      </w:pPr>
      <w:r w:rsidRPr="000C010E">
        <w:rPr>
          <w:rFonts w:cstheme="minorHAnsi"/>
          <w:noProof/>
        </w:rPr>
        <w:drawing>
          <wp:inline distT="0" distB="0" distL="0" distR="0" wp14:anchorId="02EF2A55" wp14:editId="2C37A89E">
            <wp:extent cx="981075" cy="771525"/>
            <wp:effectExtent l="0" t="0" r="9525" b="9525"/>
            <wp:docPr id="8" name="Picture 8" descr="cid:image004.png@01D7EDE6.9257D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7EDE6.9257D65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81075" cy="771525"/>
                    </a:xfrm>
                    <a:prstGeom prst="rect">
                      <a:avLst/>
                    </a:prstGeom>
                    <a:noFill/>
                    <a:ln>
                      <a:noFill/>
                    </a:ln>
                  </pic:spPr>
                </pic:pic>
              </a:graphicData>
            </a:graphic>
          </wp:inline>
        </w:drawing>
      </w:r>
      <w:r w:rsidR="009569D4">
        <w:rPr>
          <w:rFonts w:asciiTheme="minorHAnsi" w:hAnsiTheme="minorHAnsi" w:cstheme="minorHAnsi"/>
          <w:sz w:val="22"/>
          <w:szCs w:val="22"/>
        </w:rPr>
        <w:t xml:space="preserve">                                 </w:t>
      </w:r>
      <w:r w:rsidR="007D742F">
        <w:rPr>
          <w:rFonts w:asciiTheme="minorHAnsi" w:hAnsiTheme="minorHAnsi" w:cstheme="minorHAnsi"/>
          <w:sz w:val="22"/>
          <w:szCs w:val="22"/>
        </w:rPr>
        <w:t xml:space="preserve">         </w:t>
      </w:r>
      <w:r w:rsidR="009569D4">
        <w:rPr>
          <w:rFonts w:asciiTheme="minorHAnsi" w:hAnsiTheme="minorHAnsi" w:cstheme="minorHAnsi"/>
          <w:sz w:val="22"/>
          <w:szCs w:val="22"/>
        </w:rPr>
        <w:t xml:space="preserve">   </w:t>
      </w:r>
      <w:r w:rsidR="007D742F">
        <w:rPr>
          <w:rFonts w:asciiTheme="minorHAnsi" w:hAnsiTheme="minorHAnsi" w:cstheme="minorHAnsi"/>
          <w:sz w:val="22"/>
          <w:szCs w:val="22"/>
        </w:rPr>
        <w:t xml:space="preserve">  </w:t>
      </w:r>
      <w:r w:rsidR="009569D4">
        <w:rPr>
          <w:rFonts w:asciiTheme="minorHAnsi" w:hAnsiTheme="minorHAnsi" w:cstheme="minorHAnsi"/>
          <w:sz w:val="22"/>
          <w:szCs w:val="22"/>
        </w:rPr>
        <w:t xml:space="preserve">               </w:t>
      </w:r>
      <w:r w:rsidR="00EE7A60">
        <w:rPr>
          <w:rFonts w:asciiTheme="majorHAnsi" w:hAnsiTheme="majorHAnsi" w:cstheme="majorHAnsi"/>
          <w:noProof/>
          <w:lang w:val="en-GB" w:eastAsia="en-GB"/>
        </w:rPr>
        <w:t xml:space="preserve">                                                           </w:t>
      </w:r>
    </w:p>
    <w:p w14:paraId="1754AE98" w14:textId="06DB5848" w:rsidR="002C0A5F" w:rsidRDefault="002C0A5F" w:rsidP="006B3762">
      <w:pPr>
        <w:pStyle w:val="Default"/>
        <w:rPr>
          <w:rFonts w:asciiTheme="majorHAnsi" w:hAnsiTheme="majorHAnsi" w:cstheme="majorHAnsi"/>
          <w:noProof/>
          <w:lang w:val="en-GB" w:eastAsia="en-GB"/>
        </w:rPr>
      </w:pPr>
      <w:r w:rsidRPr="000C010E">
        <w:rPr>
          <w:rFonts w:cstheme="minorHAnsi"/>
          <w:noProof/>
        </w:rPr>
        <mc:AlternateContent>
          <mc:Choice Requires="wps">
            <w:drawing>
              <wp:anchor distT="91440" distB="91440" distL="137160" distR="137160" simplePos="0" relativeHeight="251661312" behindDoc="0" locked="0" layoutInCell="0" allowOverlap="1" wp14:anchorId="3B971E25" wp14:editId="22C1424E">
                <wp:simplePos x="0" y="0"/>
                <wp:positionH relativeFrom="margin">
                  <wp:posOffset>247650</wp:posOffset>
                </wp:positionH>
                <wp:positionV relativeFrom="margin">
                  <wp:posOffset>231775</wp:posOffset>
                </wp:positionV>
                <wp:extent cx="5293360" cy="6983730"/>
                <wp:effectExtent l="0" t="6985"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93360" cy="6983730"/>
                        </a:xfrm>
                        <a:prstGeom prst="roundRect">
                          <a:avLst>
                            <a:gd name="adj" fmla="val 13032"/>
                          </a:avLst>
                        </a:prstGeom>
                        <a:solidFill>
                          <a:srgbClr val="02594C"/>
                        </a:solidFill>
                      </wps:spPr>
                      <wps:txbx>
                        <w:txbxContent>
                          <w:p w14:paraId="6ED01B4F" w14:textId="77777777" w:rsidR="00C0211D" w:rsidRDefault="002C0A5F" w:rsidP="002C0A5F">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 xml:space="preserve">A Guide </w:t>
                            </w:r>
                            <w:r w:rsidR="00C0211D">
                              <w:rPr>
                                <w:rFonts w:asciiTheme="majorHAnsi" w:hAnsiTheme="majorHAnsi" w:cs="Calibri"/>
                                <w:b/>
                                <w:bCs/>
                                <w:color w:val="FFFFFF" w:themeColor="background1"/>
                                <w:sz w:val="56"/>
                                <w:szCs w:val="56"/>
                              </w:rPr>
                              <w:t xml:space="preserve">Academic Intern Track </w:t>
                            </w:r>
                          </w:p>
                          <w:p w14:paraId="6A59CB39" w14:textId="639F3C10" w:rsidR="002C0A5F" w:rsidRPr="00CC1A52" w:rsidRDefault="002C0A5F" w:rsidP="002C0A5F">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 xml:space="preserve">Medical Intern Training in Ireland commencing </w:t>
                            </w:r>
                          </w:p>
                          <w:p w14:paraId="11D62978" w14:textId="77777777" w:rsidR="002C0A5F" w:rsidRPr="00CC1A52" w:rsidRDefault="002C0A5F" w:rsidP="002C0A5F">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July 2025</w:t>
                            </w:r>
                          </w:p>
                          <w:p w14:paraId="60019950" w14:textId="77777777" w:rsidR="002C0A5F" w:rsidRPr="00CC1A52" w:rsidRDefault="002C0A5F" w:rsidP="002C0A5F">
                            <w:pPr>
                              <w:jc w:val="center"/>
                              <w:rPr>
                                <w:rFonts w:asciiTheme="majorHAnsi" w:eastAsiaTheme="majorEastAsia" w:hAnsiTheme="majorHAnsi" w:cs="Calibri"/>
                                <w:b/>
                                <w:iCs/>
                                <w:color w:val="FFFFFF" w:themeColor="background1"/>
                                <w:sz w:val="56"/>
                                <w:szCs w:val="56"/>
                              </w:rPr>
                            </w:pPr>
                            <w:r w:rsidRPr="00CC1A52">
                              <w:rPr>
                                <w:rFonts w:asciiTheme="majorHAnsi" w:hAnsiTheme="majorHAnsi" w:cs="Calibri"/>
                                <w:b/>
                                <w:bCs/>
                                <w:color w:val="FFFFFF" w:themeColor="background1"/>
                                <w:sz w:val="56"/>
                                <w:szCs w:val="56"/>
                              </w:rPr>
                              <w:t>(Campaign Ref: NRS14419)</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B971E25" id="AutoShape 2" o:spid="_x0000_s1026" style="position:absolute;margin-left:19.5pt;margin-top:18.25pt;width:416.8pt;height:549.9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" o:allowincell="f" fillcolor="#02594c" stroked="f">
                <v:textbox>
                  <w:txbxContent>
                    <w:p w14:paraId="6ED01B4F" w14:textId="77777777" w:rsidR="00C0211D" w:rsidRDefault="002C0A5F" w:rsidP="002C0A5F">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 xml:space="preserve">A Guide </w:t>
                      </w:r>
                      <w:r w:rsidR="00C0211D">
                        <w:rPr>
                          <w:rFonts w:asciiTheme="majorHAnsi" w:hAnsiTheme="majorHAnsi" w:cs="Calibri"/>
                          <w:b/>
                          <w:bCs/>
                          <w:color w:val="FFFFFF" w:themeColor="background1"/>
                          <w:sz w:val="56"/>
                          <w:szCs w:val="56"/>
                        </w:rPr>
                        <w:t xml:space="preserve">Academic Intern Track </w:t>
                      </w:r>
                    </w:p>
                    <w:p w14:paraId="6A59CB39" w14:textId="639F3C10" w:rsidR="002C0A5F" w:rsidRPr="00CC1A52" w:rsidRDefault="002C0A5F" w:rsidP="002C0A5F">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 xml:space="preserve">Medical Intern Training in Ireland commencing </w:t>
                      </w:r>
                    </w:p>
                    <w:p w14:paraId="11D62978" w14:textId="77777777" w:rsidR="002C0A5F" w:rsidRPr="00CC1A52" w:rsidRDefault="002C0A5F" w:rsidP="002C0A5F">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July 2025</w:t>
                      </w:r>
                    </w:p>
                    <w:p w14:paraId="60019950" w14:textId="77777777" w:rsidR="002C0A5F" w:rsidRPr="00CC1A52" w:rsidRDefault="002C0A5F" w:rsidP="002C0A5F">
                      <w:pPr>
                        <w:jc w:val="center"/>
                        <w:rPr>
                          <w:rFonts w:asciiTheme="majorHAnsi" w:eastAsiaTheme="majorEastAsia" w:hAnsiTheme="majorHAnsi" w:cs="Calibri"/>
                          <w:b/>
                          <w:iCs/>
                          <w:color w:val="FFFFFF" w:themeColor="background1"/>
                          <w:sz w:val="56"/>
                          <w:szCs w:val="56"/>
                        </w:rPr>
                      </w:pPr>
                      <w:r w:rsidRPr="00CC1A52">
                        <w:rPr>
                          <w:rFonts w:asciiTheme="majorHAnsi" w:hAnsiTheme="majorHAnsi" w:cs="Calibri"/>
                          <w:b/>
                          <w:bCs/>
                          <w:color w:val="FFFFFF" w:themeColor="background1"/>
                          <w:sz w:val="56"/>
                          <w:szCs w:val="56"/>
                        </w:rPr>
                        <w:t>(Campaign Ref: NRS14419)</w:t>
                      </w:r>
                    </w:p>
                  </w:txbxContent>
                </v:textbox>
                <w10:wrap type="square" anchorx="margin" anchory="margin"/>
              </v:roundrect>
            </w:pict>
          </mc:Fallback>
        </mc:AlternateContent>
      </w:r>
    </w:p>
    <w:p w14:paraId="495991FE" w14:textId="1F1044F8" w:rsidR="002C0A5F" w:rsidRDefault="002C0A5F">
      <w:pPr>
        <w:rPr>
          <w:rFonts w:asciiTheme="majorHAnsi" w:eastAsia="Times New Roman" w:hAnsiTheme="majorHAnsi" w:cstheme="majorHAnsi"/>
          <w:noProof/>
          <w:color w:val="000000"/>
          <w:sz w:val="24"/>
          <w:szCs w:val="24"/>
          <w:lang w:val="en-GB" w:eastAsia="en-GB"/>
        </w:rPr>
      </w:pPr>
      <w:r>
        <w:rPr>
          <w:rFonts w:asciiTheme="majorHAnsi" w:hAnsiTheme="majorHAnsi" w:cstheme="majorHAnsi"/>
          <w:noProof/>
          <w:lang w:val="en-GB" w:eastAsia="en-GB"/>
        </w:rPr>
        <w:br w:type="page"/>
      </w:r>
    </w:p>
    <w:p w14:paraId="5D22315A" w14:textId="2D25944F" w:rsidR="002C0A5F" w:rsidRDefault="002C0A5F" w:rsidP="006B3762">
      <w:pPr>
        <w:pStyle w:val="Default"/>
        <w:rPr>
          <w:rFonts w:asciiTheme="majorHAnsi" w:hAnsiTheme="majorHAnsi" w:cstheme="majorHAnsi"/>
          <w:noProof/>
          <w:lang w:val="en-GB" w:eastAsia="en-GB"/>
        </w:rPr>
      </w:pPr>
      <w:r>
        <w:rPr>
          <w:noProof/>
        </w:rPr>
        <w:lastRenderedPageBreak/>
        <w:drawing>
          <wp:anchor distT="0" distB="0" distL="114300" distR="114300" simplePos="0" relativeHeight="251659264" behindDoc="1" locked="0" layoutInCell="1" allowOverlap="1" wp14:anchorId="7D4A0839" wp14:editId="21DA5575">
            <wp:simplePos x="0" y="0"/>
            <wp:positionH relativeFrom="margin">
              <wp:posOffset>-189230</wp:posOffset>
            </wp:positionH>
            <wp:positionV relativeFrom="paragraph">
              <wp:posOffset>-174625</wp:posOffset>
            </wp:positionV>
            <wp:extent cx="1981200" cy="545214"/>
            <wp:effectExtent l="0" t="0" r="0" b="7620"/>
            <wp:wrapNone/>
            <wp:docPr id="2009358279" name="Picture 2009358279" descr="A blue squar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58279" name="Picture 2009358279" descr="A blue square with white letter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81200" cy="545214"/>
                    </a:xfrm>
                    <a:prstGeom prst="rect">
                      <a:avLst/>
                    </a:prstGeom>
                  </pic:spPr>
                </pic:pic>
              </a:graphicData>
            </a:graphic>
            <wp14:sizeRelH relativeFrom="margin">
              <wp14:pctWidth>0</wp14:pctWidth>
            </wp14:sizeRelH>
            <wp14:sizeRelV relativeFrom="margin">
              <wp14:pctHeight>0</wp14:pctHeight>
            </wp14:sizeRelV>
          </wp:anchor>
        </w:drawing>
      </w:r>
    </w:p>
    <w:p w14:paraId="734432D7" w14:textId="77777777" w:rsidR="00EC149D" w:rsidRDefault="00EC149D" w:rsidP="006B3762">
      <w:pPr>
        <w:pStyle w:val="Default"/>
        <w:rPr>
          <w:rFonts w:asciiTheme="majorHAnsi" w:hAnsiTheme="majorHAnsi" w:cstheme="majorHAnsi"/>
          <w:noProof/>
          <w:lang w:val="en-GB" w:eastAsia="en-GB"/>
        </w:rPr>
      </w:pPr>
    </w:p>
    <w:p w14:paraId="656C7390" w14:textId="77777777" w:rsidR="00EC149D" w:rsidRDefault="00EC149D" w:rsidP="006B3762">
      <w:pPr>
        <w:pStyle w:val="Default"/>
        <w:rPr>
          <w:rFonts w:asciiTheme="minorHAnsi" w:hAnsiTheme="minorHAnsi" w:cstheme="minorHAnsi"/>
          <w:sz w:val="22"/>
          <w:szCs w:val="22"/>
        </w:rPr>
      </w:pPr>
    </w:p>
    <w:p w14:paraId="0653AA91" w14:textId="77777777" w:rsidR="006B3762" w:rsidRDefault="006B3762" w:rsidP="006B3762">
      <w:pPr>
        <w:pStyle w:val="Default"/>
        <w:rPr>
          <w:rFonts w:asciiTheme="minorHAnsi" w:hAnsiTheme="minorHAnsi" w:cstheme="minorHAnsi"/>
          <w:sz w:val="22"/>
          <w:szCs w:val="22"/>
        </w:rPr>
      </w:pPr>
    </w:p>
    <w:p w14:paraId="5EABD52D" w14:textId="0E16E5D0" w:rsidR="009F5447" w:rsidRDefault="009F5447" w:rsidP="00211A39">
      <w:pPr>
        <w:spacing w:after="0"/>
        <w:rPr>
          <w:rFonts w:ascii="Arial" w:eastAsia="Times New Roman" w:hAnsi="Arial" w:cs="Arial"/>
          <w:b/>
          <w:bCs/>
          <w:color w:val="02594C"/>
          <w:sz w:val="27"/>
          <w:szCs w:val="27"/>
          <w:lang w:val="en-GB" w:eastAsia="en-GB"/>
        </w:rPr>
      </w:pPr>
      <w:r w:rsidRPr="00F161B1">
        <w:rPr>
          <w:rFonts w:eastAsia="Times New Roman" w:cstheme="minorHAnsi"/>
          <w:b/>
          <w:bCs/>
          <w:color w:val="02594C"/>
          <w:sz w:val="34"/>
          <w:szCs w:val="34"/>
          <w:lang w:val="en-GB" w:eastAsia="en-GB"/>
        </w:rPr>
        <w:t>Academic Intern Track in Ireland Information for Applicants</w:t>
      </w:r>
    </w:p>
    <w:p w14:paraId="79996DD1" w14:textId="77777777" w:rsidR="009F5447" w:rsidRDefault="009F5447" w:rsidP="00211A39">
      <w:pPr>
        <w:spacing w:after="0"/>
        <w:rPr>
          <w:rFonts w:ascii="Arial" w:eastAsia="Times New Roman" w:hAnsi="Arial" w:cs="Arial"/>
          <w:b/>
          <w:bCs/>
          <w:color w:val="02594C"/>
          <w:sz w:val="27"/>
          <w:szCs w:val="27"/>
          <w:lang w:val="en-GB" w:eastAsia="en-GB"/>
        </w:rPr>
      </w:pPr>
    </w:p>
    <w:p w14:paraId="27D87A49" w14:textId="77777777" w:rsidR="006B3762" w:rsidRPr="009569D4" w:rsidRDefault="006B3762" w:rsidP="00211A39">
      <w:pPr>
        <w:spacing w:after="0"/>
        <w:rPr>
          <w:rFonts w:ascii="Arial" w:eastAsia="Times New Roman" w:hAnsi="Arial" w:cs="Arial"/>
          <w:b/>
          <w:bCs/>
          <w:color w:val="02594C"/>
          <w:lang w:val="en-GB" w:eastAsia="en-GB"/>
        </w:rPr>
      </w:pPr>
      <w:r w:rsidRPr="009569D4">
        <w:rPr>
          <w:rFonts w:ascii="Arial" w:eastAsia="Times New Roman" w:hAnsi="Arial" w:cs="Arial"/>
          <w:b/>
          <w:bCs/>
          <w:color w:val="02594C"/>
          <w:lang w:val="en-GB" w:eastAsia="en-GB"/>
        </w:rPr>
        <w:t xml:space="preserve">What is the </w:t>
      </w:r>
      <w:r w:rsidR="007553DE" w:rsidRPr="007553DE">
        <w:rPr>
          <w:rFonts w:ascii="Arial" w:eastAsia="Times New Roman" w:hAnsi="Arial" w:cs="Arial"/>
          <w:b/>
          <w:bCs/>
          <w:color w:val="02594C"/>
          <w:lang w:val="en-GB" w:eastAsia="en-GB"/>
        </w:rPr>
        <w:t>Academic Intern Track</w:t>
      </w:r>
      <w:r w:rsidRPr="009569D4">
        <w:rPr>
          <w:rFonts w:ascii="Arial" w:eastAsia="Times New Roman" w:hAnsi="Arial" w:cs="Arial"/>
          <w:b/>
          <w:bCs/>
          <w:color w:val="02594C"/>
          <w:lang w:val="en-GB" w:eastAsia="en-GB"/>
        </w:rPr>
        <w:t xml:space="preserve">?            </w:t>
      </w:r>
    </w:p>
    <w:p w14:paraId="5EA445A5" w14:textId="77777777" w:rsidR="001B5B1B"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Introduced in 2017, the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 xml:space="preserve">provides a small number of interns with opportunities to undertake clinical research, gain experience in medical education, or enhance their leadership and management skills. </w:t>
      </w:r>
      <w:r w:rsidR="00CC32CA" w:rsidRPr="00CC32CA">
        <w:rPr>
          <w:rFonts w:asciiTheme="minorHAnsi" w:hAnsiTheme="minorHAnsi" w:cstheme="minorHAnsi"/>
          <w:color w:val="auto"/>
          <w:sz w:val="22"/>
          <w:szCs w:val="22"/>
        </w:rPr>
        <w:t xml:space="preserve">The programme was created and developed by the Intern Network Executive, driven by TCD, in conjunction with the HSE’s National Doctors Training and Planning </w:t>
      </w:r>
      <w:r w:rsidR="001B5B1B">
        <w:rPr>
          <w:rFonts w:asciiTheme="minorHAnsi" w:hAnsiTheme="minorHAnsi" w:cstheme="minorHAnsi"/>
          <w:color w:val="auto"/>
          <w:sz w:val="22"/>
          <w:szCs w:val="22"/>
        </w:rPr>
        <w:t xml:space="preserve">(NDTP) </w:t>
      </w:r>
      <w:r w:rsidR="00CC32CA" w:rsidRPr="00CC32CA">
        <w:rPr>
          <w:rFonts w:asciiTheme="minorHAnsi" w:hAnsiTheme="minorHAnsi" w:cstheme="minorHAnsi"/>
          <w:color w:val="auto"/>
          <w:sz w:val="22"/>
          <w:szCs w:val="22"/>
        </w:rPr>
        <w:t>and in collaboration with key stakeholders</w:t>
      </w:r>
      <w:r w:rsidR="00EC149D">
        <w:rPr>
          <w:rFonts w:asciiTheme="minorHAnsi" w:hAnsiTheme="minorHAnsi" w:cstheme="minorHAnsi"/>
          <w:color w:val="auto"/>
          <w:sz w:val="22"/>
          <w:szCs w:val="22"/>
        </w:rPr>
        <w:t xml:space="preserve">. </w:t>
      </w:r>
      <w:r w:rsidRPr="002F32D8">
        <w:rPr>
          <w:rFonts w:asciiTheme="minorHAnsi" w:hAnsiTheme="minorHAnsi" w:cstheme="minorHAnsi"/>
          <w:sz w:val="22"/>
          <w:szCs w:val="22"/>
        </w:rPr>
        <w:t>The NDTP</w:t>
      </w:r>
      <w:r w:rsidR="002F32D8" w:rsidRPr="002F32D8">
        <w:rPr>
          <w:rFonts w:asciiTheme="minorHAnsi" w:hAnsiTheme="minorHAnsi" w:cstheme="minorHAnsi"/>
          <w:sz w:val="22"/>
          <w:szCs w:val="22"/>
        </w:rPr>
        <w:t xml:space="preserve"> </w:t>
      </w:r>
      <w:r w:rsidRPr="002F32D8">
        <w:rPr>
          <w:rFonts w:asciiTheme="minorHAnsi" w:hAnsiTheme="minorHAnsi" w:cstheme="minorHAnsi"/>
          <w:sz w:val="22"/>
          <w:szCs w:val="22"/>
        </w:rPr>
        <w:t>fund the</w:t>
      </w:r>
      <w:r w:rsidR="00EC149D">
        <w:rPr>
          <w:rFonts w:asciiTheme="minorHAnsi" w:hAnsiTheme="minorHAnsi" w:cstheme="minorHAnsi"/>
          <w:sz w:val="22"/>
          <w:szCs w:val="22"/>
        </w:rPr>
        <w:t xml:space="preserve"> Academic Intern Track </w:t>
      </w:r>
      <w:r w:rsidRPr="002F32D8">
        <w:rPr>
          <w:rFonts w:asciiTheme="minorHAnsi" w:hAnsiTheme="minorHAnsi" w:cstheme="minorHAnsi"/>
          <w:sz w:val="22"/>
          <w:szCs w:val="22"/>
        </w:rPr>
        <w:t>posts.</w:t>
      </w:r>
      <w:r w:rsidRPr="0086359E">
        <w:rPr>
          <w:rFonts w:asciiTheme="minorHAnsi" w:hAnsiTheme="minorHAnsi" w:cstheme="minorHAnsi"/>
          <w:sz w:val="22"/>
          <w:szCs w:val="22"/>
        </w:rPr>
        <w:t xml:space="preserve"> </w:t>
      </w:r>
    </w:p>
    <w:p w14:paraId="1F881C0F" w14:textId="77777777" w:rsidR="001B5B1B" w:rsidRDefault="001B5B1B" w:rsidP="00211A39">
      <w:pPr>
        <w:pStyle w:val="Default"/>
        <w:rPr>
          <w:rFonts w:asciiTheme="minorHAnsi" w:hAnsiTheme="minorHAnsi" w:cstheme="minorHAnsi"/>
          <w:sz w:val="22"/>
          <w:szCs w:val="22"/>
        </w:rPr>
      </w:pPr>
    </w:p>
    <w:p w14:paraId="36D813D1" w14:textId="5F10B8A3" w:rsidR="006B3762" w:rsidRPr="0086359E"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Essentially, as an intern on the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you will gain the same clinical experience as other interns and receive the same Certificate of Experience, in addition you will:</w:t>
      </w:r>
    </w:p>
    <w:p w14:paraId="1A7D15D7" w14:textId="77777777" w:rsidR="006B3762" w:rsidRPr="0086359E" w:rsidRDefault="006B3762" w:rsidP="00211A39">
      <w:pPr>
        <w:pStyle w:val="Default"/>
        <w:rPr>
          <w:rFonts w:asciiTheme="minorHAnsi" w:hAnsiTheme="minorHAnsi" w:cstheme="minorHAnsi"/>
          <w:sz w:val="22"/>
          <w:szCs w:val="22"/>
        </w:rPr>
      </w:pPr>
    </w:p>
    <w:p w14:paraId="4BBB9592" w14:textId="77777777" w:rsidR="006B3762" w:rsidRPr="0086359E" w:rsidRDefault="006B3762" w:rsidP="00211A39">
      <w:pPr>
        <w:pStyle w:val="Default"/>
        <w:numPr>
          <w:ilvl w:val="0"/>
          <w:numId w:val="1"/>
        </w:numPr>
        <w:rPr>
          <w:rFonts w:asciiTheme="minorHAnsi" w:hAnsiTheme="minorHAnsi" w:cstheme="minorHAnsi"/>
          <w:sz w:val="22"/>
          <w:szCs w:val="22"/>
        </w:rPr>
      </w:pPr>
      <w:r w:rsidRPr="0086359E">
        <w:rPr>
          <w:rFonts w:asciiTheme="minorHAnsi" w:hAnsiTheme="minorHAnsi" w:cstheme="minorHAnsi"/>
          <w:sz w:val="22"/>
          <w:szCs w:val="22"/>
        </w:rPr>
        <w:t>Have protected time within the working week during one three-month rotation to undertake a project relating to clinical research, medical education or healthcare leadership and management.</w:t>
      </w:r>
    </w:p>
    <w:p w14:paraId="7665F247" w14:textId="77777777" w:rsidR="006B3762" w:rsidRPr="0086359E" w:rsidRDefault="006B3762" w:rsidP="00211A39">
      <w:pPr>
        <w:pStyle w:val="Default"/>
        <w:numPr>
          <w:ilvl w:val="0"/>
          <w:numId w:val="1"/>
        </w:numPr>
        <w:rPr>
          <w:rFonts w:asciiTheme="minorHAnsi" w:hAnsiTheme="minorHAnsi" w:cstheme="minorHAnsi"/>
          <w:sz w:val="22"/>
          <w:szCs w:val="22"/>
        </w:rPr>
      </w:pPr>
      <w:r w:rsidRPr="0086359E">
        <w:rPr>
          <w:rFonts w:asciiTheme="minorHAnsi" w:hAnsiTheme="minorHAnsi" w:cstheme="minorHAnsi"/>
          <w:sz w:val="22"/>
          <w:szCs w:val="22"/>
        </w:rPr>
        <w:t>Have an academic supervisor in addition to your clinical supervisors. The academic supervisor will provide you with guidance and support in carrying out your project.</w:t>
      </w:r>
    </w:p>
    <w:p w14:paraId="400C91BE" w14:textId="750ADCD4" w:rsidR="006B3762" w:rsidRPr="0086359E" w:rsidRDefault="006B3762" w:rsidP="00211A39">
      <w:pPr>
        <w:pStyle w:val="Default"/>
        <w:numPr>
          <w:ilvl w:val="0"/>
          <w:numId w:val="1"/>
        </w:numPr>
        <w:rPr>
          <w:rFonts w:asciiTheme="minorHAnsi" w:hAnsiTheme="minorHAnsi" w:cstheme="minorHAnsi"/>
          <w:sz w:val="22"/>
          <w:szCs w:val="22"/>
        </w:rPr>
      </w:pPr>
      <w:r w:rsidRPr="0086359E">
        <w:rPr>
          <w:rFonts w:asciiTheme="minorHAnsi" w:hAnsiTheme="minorHAnsi" w:cstheme="minorHAnsi"/>
          <w:sz w:val="22"/>
          <w:szCs w:val="22"/>
        </w:rPr>
        <w:t>Have access to research seminars and workshops, and additional training and education.</w:t>
      </w:r>
    </w:p>
    <w:p w14:paraId="3D3FFAEB" w14:textId="77777777" w:rsidR="006B3762" w:rsidRPr="0086359E" w:rsidRDefault="006B3762" w:rsidP="00211A39">
      <w:pPr>
        <w:pStyle w:val="Default"/>
        <w:numPr>
          <w:ilvl w:val="0"/>
          <w:numId w:val="1"/>
        </w:numPr>
        <w:rPr>
          <w:rFonts w:asciiTheme="minorHAnsi" w:hAnsiTheme="minorHAnsi" w:cstheme="minorHAnsi"/>
          <w:sz w:val="22"/>
          <w:szCs w:val="22"/>
        </w:rPr>
      </w:pPr>
      <w:r w:rsidRPr="0086359E">
        <w:rPr>
          <w:rFonts w:asciiTheme="minorHAnsi" w:hAnsiTheme="minorHAnsi" w:cstheme="minorHAnsi"/>
          <w:sz w:val="22"/>
          <w:szCs w:val="22"/>
        </w:rPr>
        <w:t>Have access to a research bursary for up to €2,000 to cover your research costs (e.g.</w:t>
      </w:r>
      <w:r>
        <w:rPr>
          <w:rFonts w:asciiTheme="minorHAnsi" w:hAnsiTheme="minorHAnsi" w:cstheme="minorHAnsi"/>
          <w:sz w:val="22"/>
          <w:szCs w:val="22"/>
        </w:rPr>
        <w:t>,</w:t>
      </w:r>
      <w:r w:rsidRPr="0086359E">
        <w:rPr>
          <w:rFonts w:asciiTheme="minorHAnsi" w:hAnsiTheme="minorHAnsi" w:cstheme="minorHAnsi"/>
          <w:sz w:val="22"/>
          <w:szCs w:val="22"/>
        </w:rPr>
        <w:t xml:space="preserve"> bench fees).</w:t>
      </w:r>
    </w:p>
    <w:p w14:paraId="5A89DB7E" w14:textId="77777777" w:rsidR="006B3762" w:rsidRPr="0086359E" w:rsidRDefault="006B3762" w:rsidP="00211A39">
      <w:pPr>
        <w:pStyle w:val="Default"/>
        <w:numPr>
          <w:ilvl w:val="0"/>
          <w:numId w:val="1"/>
        </w:numPr>
        <w:rPr>
          <w:rFonts w:asciiTheme="minorHAnsi" w:hAnsiTheme="minorHAnsi" w:cstheme="minorHAnsi"/>
          <w:sz w:val="22"/>
          <w:szCs w:val="22"/>
        </w:rPr>
      </w:pPr>
      <w:r w:rsidRPr="0086359E">
        <w:rPr>
          <w:rFonts w:asciiTheme="minorHAnsi" w:hAnsiTheme="minorHAnsi" w:cstheme="minorHAnsi"/>
          <w:sz w:val="22"/>
          <w:szCs w:val="22"/>
        </w:rPr>
        <w:t>Be required to achieve the same competencies as all other interns, and you will need to complete the same mandatory elements of intern training as all other interns in addition to your academic goals.</w:t>
      </w:r>
    </w:p>
    <w:p w14:paraId="75B64D9B" w14:textId="77777777" w:rsidR="006B3762" w:rsidRPr="0086359E" w:rsidRDefault="006B3762" w:rsidP="00211A39">
      <w:pPr>
        <w:pStyle w:val="Default"/>
        <w:numPr>
          <w:ilvl w:val="0"/>
          <w:numId w:val="1"/>
        </w:numPr>
        <w:rPr>
          <w:rFonts w:asciiTheme="minorHAnsi" w:hAnsiTheme="minorHAnsi" w:cstheme="minorHAnsi"/>
          <w:sz w:val="22"/>
          <w:szCs w:val="22"/>
        </w:rPr>
      </w:pPr>
      <w:r w:rsidRPr="0086359E">
        <w:rPr>
          <w:rFonts w:asciiTheme="minorHAnsi" w:hAnsiTheme="minorHAnsi" w:cstheme="minorHAnsi"/>
          <w:sz w:val="22"/>
          <w:szCs w:val="22"/>
        </w:rPr>
        <w:t>Participate in an end of programme national showcase event that highlights the various outputs fr</w:t>
      </w:r>
      <w:r w:rsidR="007553DE">
        <w:rPr>
          <w:rFonts w:asciiTheme="minorHAnsi" w:hAnsiTheme="minorHAnsi" w:cstheme="minorHAnsi"/>
          <w:sz w:val="22"/>
          <w:szCs w:val="22"/>
        </w:rPr>
        <w:t xml:space="preserve">om the </w:t>
      </w:r>
      <w:r w:rsidR="007553DE" w:rsidRPr="007553DE">
        <w:rPr>
          <w:rFonts w:asciiTheme="minorHAnsi" w:hAnsiTheme="minorHAnsi" w:cstheme="minorHAnsi"/>
          <w:sz w:val="22"/>
          <w:szCs w:val="22"/>
        </w:rPr>
        <w:t xml:space="preserve">Academic Intern Track </w:t>
      </w:r>
      <w:r w:rsidR="007553DE">
        <w:rPr>
          <w:rFonts w:asciiTheme="minorHAnsi" w:hAnsiTheme="minorHAnsi" w:cstheme="minorHAnsi"/>
          <w:sz w:val="22"/>
          <w:szCs w:val="22"/>
        </w:rPr>
        <w:t>programme</w:t>
      </w:r>
      <w:r w:rsidRPr="0086359E">
        <w:rPr>
          <w:rFonts w:asciiTheme="minorHAnsi" w:hAnsiTheme="minorHAnsi" w:cstheme="minorHAnsi"/>
          <w:sz w:val="22"/>
          <w:szCs w:val="22"/>
        </w:rPr>
        <w:t>.</w:t>
      </w:r>
    </w:p>
    <w:p w14:paraId="6DCC3588" w14:textId="77777777" w:rsidR="006B3762" w:rsidRPr="0086359E" w:rsidRDefault="006B3762" w:rsidP="00211A39">
      <w:pPr>
        <w:pStyle w:val="Default"/>
        <w:rPr>
          <w:rFonts w:asciiTheme="minorHAnsi" w:hAnsiTheme="minorHAnsi" w:cstheme="minorHAnsi"/>
          <w:sz w:val="22"/>
          <w:szCs w:val="22"/>
        </w:rPr>
      </w:pPr>
    </w:p>
    <w:p w14:paraId="4E2E96EB" w14:textId="77777777" w:rsidR="006B3762" w:rsidRDefault="006B3762" w:rsidP="00211A39">
      <w:pPr>
        <w:pStyle w:val="Default"/>
        <w:rPr>
          <w:rFonts w:asciiTheme="minorHAnsi" w:hAnsiTheme="minorHAnsi" w:cstheme="minorHAnsi"/>
          <w:b/>
          <w:sz w:val="22"/>
          <w:szCs w:val="22"/>
        </w:rPr>
      </w:pPr>
    </w:p>
    <w:p w14:paraId="6C60A097" w14:textId="77777777" w:rsidR="006B3762" w:rsidRPr="009569D4" w:rsidRDefault="006B3762" w:rsidP="00211A39">
      <w:pPr>
        <w:spacing w:after="0"/>
        <w:rPr>
          <w:rFonts w:ascii="Arial" w:eastAsia="Times New Roman" w:hAnsi="Arial" w:cs="Arial"/>
          <w:b/>
          <w:bCs/>
          <w:color w:val="02594C"/>
          <w:lang w:val="en-GB" w:eastAsia="en-GB"/>
        </w:rPr>
      </w:pPr>
      <w:r w:rsidRPr="009569D4">
        <w:rPr>
          <w:rFonts w:ascii="Arial" w:eastAsia="Times New Roman" w:hAnsi="Arial" w:cs="Arial"/>
          <w:b/>
          <w:bCs/>
          <w:color w:val="02594C"/>
          <w:lang w:val="en-GB" w:eastAsia="en-GB"/>
        </w:rPr>
        <w:t xml:space="preserve">Why apply for the </w:t>
      </w:r>
      <w:r w:rsidR="007553DE" w:rsidRPr="007553DE">
        <w:rPr>
          <w:rFonts w:ascii="Arial" w:eastAsia="Times New Roman" w:hAnsi="Arial" w:cs="Arial"/>
          <w:b/>
          <w:bCs/>
          <w:color w:val="02594C"/>
          <w:lang w:val="en-GB" w:eastAsia="en-GB"/>
        </w:rPr>
        <w:t>Academic Intern Track</w:t>
      </w:r>
      <w:r w:rsidRPr="009569D4">
        <w:rPr>
          <w:rFonts w:ascii="Arial" w:eastAsia="Times New Roman" w:hAnsi="Arial" w:cs="Arial"/>
          <w:b/>
          <w:bCs/>
          <w:color w:val="02594C"/>
          <w:lang w:val="en-GB" w:eastAsia="en-GB"/>
        </w:rPr>
        <w:t>?</w:t>
      </w:r>
    </w:p>
    <w:p w14:paraId="51FDBE49" w14:textId="77777777" w:rsidR="006B3762" w:rsidRPr="0086359E"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If you have an interest in clinical research, medical education, or healthcare leadership and management then you should consider applying for the </w:t>
      </w:r>
      <w:r w:rsidR="007553DE" w:rsidRPr="007553DE">
        <w:rPr>
          <w:rFonts w:asciiTheme="minorHAnsi" w:hAnsiTheme="minorHAnsi" w:cstheme="minorHAnsi"/>
          <w:sz w:val="22"/>
          <w:szCs w:val="22"/>
        </w:rPr>
        <w:t>Academic Intern Track</w:t>
      </w:r>
      <w:r w:rsidRPr="0086359E">
        <w:rPr>
          <w:rFonts w:asciiTheme="minorHAnsi" w:hAnsiTheme="minorHAnsi" w:cstheme="minorHAnsi"/>
          <w:sz w:val="22"/>
          <w:szCs w:val="22"/>
        </w:rPr>
        <w:t>. You will be provided with unique opportunities, support and mentorship to help you develop your skills and undertake a substantial project in an area that is of interest to you.</w:t>
      </w:r>
    </w:p>
    <w:p w14:paraId="0E79D30F" w14:textId="77777777" w:rsidR="006B3762" w:rsidRPr="0086359E" w:rsidRDefault="006B3762" w:rsidP="00211A39">
      <w:pPr>
        <w:pStyle w:val="Default"/>
        <w:rPr>
          <w:rFonts w:asciiTheme="minorHAnsi" w:hAnsiTheme="minorHAnsi" w:cstheme="minorHAnsi"/>
          <w:sz w:val="22"/>
          <w:szCs w:val="22"/>
        </w:rPr>
      </w:pPr>
    </w:p>
    <w:p w14:paraId="72A2A66F" w14:textId="77777777" w:rsidR="006B3762" w:rsidRPr="0086359E"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If you would like to experience what life is like as an academic clinician, medical educator, or a leader in healthcare, then the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will provide you with this opportunity and help you make informed career choices.</w:t>
      </w:r>
    </w:p>
    <w:p w14:paraId="64D7F52C" w14:textId="77777777" w:rsidR="006B3762" w:rsidRPr="0086359E" w:rsidRDefault="006B3762" w:rsidP="00211A39">
      <w:pPr>
        <w:pStyle w:val="Default"/>
        <w:rPr>
          <w:rFonts w:asciiTheme="minorHAnsi" w:hAnsiTheme="minorHAnsi" w:cstheme="minorHAnsi"/>
          <w:sz w:val="22"/>
          <w:szCs w:val="22"/>
        </w:rPr>
      </w:pPr>
    </w:p>
    <w:p w14:paraId="4BE574C5" w14:textId="77777777" w:rsidR="006B3762" w:rsidRPr="0086359E"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If you are focussed on a particular specialty and wish to undertake research in that area, participation in the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will support you in doing so while still achieving the same clinical competencies as other interns.</w:t>
      </w:r>
    </w:p>
    <w:p w14:paraId="3CBD96F6" w14:textId="77777777" w:rsidR="006B3762" w:rsidRDefault="006B3762" w:rsidP="00211A39">
      <w:pPr>
        <w:pStyle w:val="Default"/>
        <w:rPr>
          <w:rFonts w:asciiTheme="minorHAnsi" w:hAnsiTheme="minorHAnsi" w:cstheme="minorHAnsi"/>
          <w:b/>
          <w:sz w:val="22"/>
          <w:szCs w:val="22"/>
        </w:rPr>
      </w:pPr>
    </w:p>
    <w:p w14:paraId="50553CB3" w14:textId="77777777" w:rsidR="006B3762" w:rsidRPr="009569D4" w:rsidRDefault="006B3762" w:rsidP="00211A39">
      <w:pPr>
        <w:spacing w:after="0"/>
        <w:rPr>
          <w:rFonts w:ascii="Arial" w:eastAsia="Times New Roman" w:hAnsi="Arial" w:cs="Arial"/>
          <w:b/>
          <w:bCs/>
          <w:color w:val="02594C"/>
          <w:lang w:val="en-GB" w:eastAsia="en-GB"/>
        </w:rPr>
      </w:pPr>
      <w:r w:rsidRPr="009569D4">
        <w:rPr>
          <w:rFonts w:ascii="Arial" w:eastAsia="Times New Roman" w:hAnsi="Arial" w:cs="Arial"/>
          <w:b/>
          <w:bCs/>
          <w:color w:val="02594C"/>
          <w:lang w:val="en-GB" w:eastAsia="en-GB"/>
        </w:rPr>
        <w:t xml:space="preserve">How many places are there on the </w:t>
      </w:r>
      <w:r w:rsidR="007553DE" w:rsidRPr="007553DE">
        <w:rPr>
          <w:rFonts w:ascii="Arial" w:eastAsia="Times New Roman" w:hAnsi="Arial" w:cs="Arial"/>
          <w:b/>
          <w:bCs/>
          <w:color w:val="02594C"/>
          <w:lang w:val="en-GB" w:eastAsia="en-GB"/>
        </w:rPr>
        <w:t>Academic Intern Track</w:t>
      </w:r>
      <w:r w:rsidRPr="009569D4">
        <w:rPr>
          <w:rFonts w:ascii="Arial" w:eastAsia="Times New Roman" w:hAnsi="Arial" w:cs="Arial"/>
          <w:b/>
          <w:bCs/>
          <w:color w:val="02594C"/>
          <w:lang w:val="en-GB" w:eastAsia="en-GB"/>
        </w:rPr>
        <w:t>?</w:t>
      </w:r>
    </w:p>
    <w:p w14:paraId="710676FE" w14:textId="2FB9CE4A" w:rsidR="006B3762"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Currently there </w:t>
      </w:r>
      <w:r w:rsidRPr="008E0FF4">
        <w:rPr>
          <w:rFonts w:asciiTheme="minorHAnsi" w:hAnsiTheme="minorHAnsi" w:cstheme="minorHAnsi"/>
          <w:color w:val="auto"/>
          <w:sz w:val="22"/>
          <w:szCs w:val="22"/>
        </w:rPr>
        <w:t xml:space="preserve">are </w:t>
      </w:r>
      <w:r w:rsidRPr="008E0FF4">
        <w:rPr>
          <w:rFonts w:asciiTheme="minorHAnsi" w:hAnsiTheme="minorHAnsi" w:cstheme="minorHAnsi"/>
          <w:b/>
          <w:color w:val="auto"/>
          <w:sz w:val="22"/>
          <w:szCs w:val="22"/>
        </w:rPr>
        <w:t>48</w:t>
      </w:r>
      <w:r w:rsidRPr="008E0FF4">
        <w:rPr>
          <w:rFonts w:asciiTheme="minorHAnsi" w:hAnsiTheme="minorHAnsi" w:cstheme="minorHAnsi"/>
          <w:color w:val="auto"/>
          <w:sz w:val="22"/>
          <w:szCs w:val="22"/>
        </w:rPr>
        <w:t xml:space="preserve"> places </w:t>
      </w:r>
      <w:r w:rsidR="001C16EC" w:rsidRPr="008E0FF4">
        <w:rPr>
          <w:rFonts w:asciiTheme="minorHAnsi" w:hAnsiTheme="minorHAnsi" w:cstheme="minorHAnsi"/>
          <w:color w:val="auto"/>
          <w:sz w:val="22"/>
          <w:szCs w:val="22"/>
        </w:rPr>
        <w:t xml:space="preserve">on the </w:t>
      </w:r>
      <w:r w:rsidR="007553DE" w:rsidRPr="008E0FF4">
        <w:rPr>
          <w:rFonts w:asciiTheme="minorHAnsi" w:hAnsiTheme="minorHAnsi" w:cstheme="minorHAnsi"/>
          <w:color w:val="auto"/>
          <w:sz w:val="22"/>
          <w:szCs w:val="22"/>
        </w:rPr>
        <w:t>Academic Intern Track</w:t>
      </w:r>
      <w:r w:rsidR="001C16EC" w:rsidRPr="008E0FF4">
        <w:rPr>
          <w:rFonts w:asciiTheme="minorHAnsi" w:hAnsiTheme="minorHAnsi" w:cstheme="minorHAnsi"/>
          <w:color w:val="auto"/>
          <w:sz w:val="22"/>
          <w:szCs w:val="22"/>
        </w:rPr>
        <w:t xml:space="preserve">, </w:t>
      </w:r>
      <w:r w:rsidR="001C16EC" w:rsidRPr="008E0FF4">
        <w:rPr>
          <w:rFonts w:asciiTheme="minorHAnsi" w:hAnsiTheme="minorHAnsi" w:cstheme="minorHAnsi"/>
          <w:b/>
          <w:color w:val="auto"/>
          <w:sz w:val="22"/>
          <w:szCs w:val="22"/>
        </w:rPr>
        <w:t>eight</w:t>
      </w:r>
      <w:r w:rsidRPr="008E0FF4">
        <w:rPr>
          <w:rFonts w:asciiTheme="minorHAnsi" w:hAnsiTheme="minorHAnsi" w:cstheme="minorHAnsi"/>
          <w:color w:val="auto"/>
          <w:sz w:val="22"/>
          <w:szCs w:val="22"/>
        </w:rPr>
        <w:t xml:space="preserve"> in each network</w:t>
      </w:r>
      <w:r w:rsidRPr="0086359E">
        <w:rPr>
          <w:rFonts w:asciiTheme="minorHAnsi" w:hAnsiTheme="minorHAnsi" w:cstheme="minorHAnsi"/>
          <w:sz w:val="22"/>
          <w:szCs w:val="22"/>
        </w:rPr>
        <w:t>.</w:t>
      </w:r>
    </w:p>
    <w:p w14:paraId="5867F965" w14:textId="77777777" w:rsidR="00EC149D" w:rsidRDefault="00EC149D" w:rsidP="00211A39">
      <w:pPr>
        <w:pStyle w:val="Default"/>
        <w:rPr>
          <w:rFonts w:asciiTheme="minorHAnsi" w:hAnsiTheme="minorHAnsi" w:cstheme="minorHAnsi"/>
          <w:sz w:val="22"/>
          <w:szCs w:val="22"/>
        </w:rPr>
      </w:pPr>
    </w:p>
    <w:p w14:paraId="2C99496F" w14:textId="43A932EE" w:rsidR="006B3762" w:rsidRPr="009569D4" w:rsidRDefault="006B3762" w:rsidP="00211A39">
      <w:pPr>
        <w:spacing w:after="0"/>
        <w:rPr>
          <w:rFonts w:ascii="Arial" w:eastAsia="Times New Roman" w:hAnsi="Arial" w:cs="Arial"/>
          <w:b/>
          <w:bCs/>
          <w:color w:val="02594C"/>
          <w:lang w:val="en-GB" w:eastAsia="en-GB"/>
        </w:rPr>
      </w:pPr>
      <w:r w:rsidRPr="009569D4">
        <w:rPr>
          <w:rFonts w:ascii="Arial" w:eastAsia="Times New Roman" w:hAnsi="Arial" w:cs="Arial"/>
          <w:b/>
          <w:bCs/>
          <w:color w:val="02594C"/>
          <w:lang w:val="en-GB" w:eastAsia="en-GB"/>
        </w:rPr>
        <w:t>What happens next?</w:t>
      </w:r>
    </w:p>
    <w:p w14:paraId="0FA2F973" w14:textId="2F6A4119" w:rsidR="00AA77AC" w:rsidRPr="0086359E" w:rsidRDefault="00AA77AC"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The application window for </w:t>
      </w:r>
      <w:r w:rsidRPr="007553DE">
        <w:rPr>
          <w:rFonts w:asciiTheme="minorHAnsi" w:hAnsiTheme="minorHAnsi" w:cstheme="minorHAnsi"/>
          <w:sz w:val="22"/>
          <w:szCs w:val="22"/>
        </w:rPr>
        <w:t xml:space="preserve">Academic Intern Track </w:t>
      </w:r>
      <w:r w:rsidR="004D73DA">
        <w:rPr>
          <w:rFonts w:asciiTheme="minorHAnsi" w:hAnsiTheme="minorHAnsi" w:cstheme="minorHAnsi"/>
          <w:sz w:val="22"/>
          <w:szCs w:val="22"/>
        </w:rPr>
        <w:t>opens on</w:t>
      </w:r>
      <w:r w:rsidR="00796AF7">
        <w:rPr>
          <w:rFonts w:asciiTheme="minorHAnsi" w:hAnsiTheme="minorHAnsi" w:cstheme="minorHAnsi"/>
          <w:sz w:val="22"/>
          <w:szCs w:val="22"/>
        </w:rPr>
        <w:t xml:space="preserve"> Friday</w:t>
      </w:r>
      <w:r w:rsidR="004D73DA">
        <w:rPr>
          <w:rFonts w:asciiTheme="minorHAnsi" w:hAnsiTheme="minorHAnsi" w:cstheme="minorHAnsi"/>
          <w:sz w:val="22"/>
          <w:szCs w:val="22"/>
        </w:rPr>
        <w:t xml:space="preserve"> 24</w:t>
      </w:r>
      <w:r w:rsidR="004D73DA" w:rsidRPr="004D73DA">
        <w:rPr>
          <w:rFonts w:asciiTheme="minorHAnsi" w:hAnsiTheme="minorHAnsi" w:cstheme="minorHAnsi"/>
          <w:sz w:val="22"/>
          <w:szCs w:val="22"/>
          <w:vertAlign w:val="superscript"/>
        </w:rPr>
        <w:t>th</w:t>
      </w:r>
      <w:r w:rsidR="004D73DA">
        <w:rPr>
          <w:rFonts w:asciiTheme="minorHAnsi" w:hAnsiTheme="minorHAnsi" w:cstheme="minorHAnsi"/>
          <w:sz w:val="22"/>
          <w:szCs w:val="22"/>
        </w:rPr>
        <w:t xml:space="preserve"> </w:t>
      </w:r>
      <w:r w:rsidR="00EE7A60">
        <w:rPr>
          <w:rFonts w:asciiTheme="minorHAnsi" w:hAnsiTheme="minorHAnsi" w:cstheme="minorHAnsi"/>
          <w:sz w:val="22"/>
          <w:szCs w:val="22"/>
        </w:rPr>
        <w:t>January</w:t>
      </w:r>
      <w:r w:rsidR="004D73DA">
        <w:rPr>
          <w:rFonts w:asciiTheme="minorHAnsi" w:hAnsiTheme="minorHAnsi" w:cstheme="minorHAnsi"/>
          <w:sz w:val="22"/>
          <w:szCs w:val="22"/>
        </w:rPr>
        <w:t xml:space="preserve"> 2025 and you w</w:t>
      </w:r>
      <w:r w:rsidRPr="0086359E">
        <w:rPr>
          <w:rFonts w:asciiTheme="minorHAnsi" w:hAnsiTheme="minorHAnsi" w:cstheme="minorHAnsi"/>
          <w:sz w:val="22"/>
          <w:szCs w:val="22"/>
        </w:rPr>
        <w:t xml:space="preserve">ill be </w:t>
      </w:r>
      <w:r w:rsidR="006A4F8E">
        <w:rPr>
          <w:rFonts w:asciiTheme="minorHAnsi" w:hAnsiTheme="minorHAnsi" w:cstheme="minorHAnsi"/>
          <w:sz w:val="22"/>
          <w:szCs w:val="22"/>
        </w:rPr>
        <w:t xml:space="preserve">invited </w:t>
      </w:r>
      <w:r>
        <w:rPr>
          <w:rFonts w:asciiTheme="minorHAnsi" w:hAnsiTheme="minorHAnsi" w:cstheme="minorHAnsi"/>
          <w:sz w:val="22"/>
          <w:szCs w:val="22"/>
        </w:rPr>
        <w:t>to submit</w:t>
      </w:r>
      <w:r w:rsidRPr="0086359E">
        <w:rPr>
          <w:rFonts w:asciiTheme="minorHAnsi" w:hAnsiTheme="minorHAnsi" w:cstheme="minorHAnsi"/>
          <w:sz w:val="22"/>
          <w:szCs w:val="22"/>
        </w:rPr>
        <w:t xml:space="preserve"> your application for an </w:t>
      </w:r>
      <w:r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post.</w:t>
      </w:r>
    </w:p>
    <w:p w14:paraId="7A48673F" w14:textId="77777777" w:rsidR="006B3762" w:rsidRPr="0086359E" w:rsidRDefault="006B3762" w:rsidP="00211A39">
      <w:pPr>
        <w:pStyle w:val="Default"/>
        <w:rPr>
          <w:rFonts w:asciiTheme="minorHAnsi" w:hAnsiTheme="minorHAnsi" w:cstheme="minorHAnsi"/>
          <w:b/>
          <w:sz w:val="22"/>
          <w:szCs w:val="22"/>
        </w:rPr>
      </w:pPr>
    </w:p>
    <w:p w14:paraId="46ADDE1D" w14:textId="77777777" w:rsidR="006B3762" w:rsidRPr="009569D4" w:rsidRDefault="006B3762" w:rsidP="00211A39">
      <w:pPr>
        <w:spacing w:after="0"/>
        <w:rPr>
          <w:rFonts w:ascii="Arial" w:eastAsia="Times New Roman" w:hAnsi="Arial" w:cs="Arial"/>
          <w:b/>
          <w:bCs/>
          <w:color w:val="02594C"/>
          <w:lang w:val="en-GB" w:eastAsia="en-GB"/>
        </w:rPr>
      </w:pPr>
      <w:r w:rsidRPr="009569D4">
        <w:rPr>
          <w:rFonts w:ascii="Arial" w:eastAsia="Times New Roman" w:hAnsi="Arial" w:cs="Arial"/>
          <w:b/>
          <w:bCs/>
          <w:color w:val="02594C"/>
          <w:lang w:val="en-GB" w:eastAsia="en-GB"/>
        </w:rPr>
        <w:t>What will I need to submit?</w:t>
      </w:r>
    </w:p>
    <w:p w14:paraId="172ECCB0" w14:textId="04A1756E" w:rsidR="006B3762"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The application process for the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 xml:space="preserve">will require time and preparation above and beyond what is required for the standard internship programme. Therefore, you are advised to apply for the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only if you fully intend accepting a place if it is offered, and use the time between now and the submission date to develop the foll</w:t>
      </w:r>
      <w:r>
        <w:rPr>
          <w:rFonts w:asciiTheme="minorHAnsi" w:hAnsiTheme="minorHAnsi" w:cstheme="minorHAnsi"/>
          <w:sz w:val="22"/>
          <w:szCs w:val="22"/>
        </w:rPr>
        <w:t xml:space="preserve">owing </w:t>
      </w:r>
      <w:r w:rsidR="00017C0E">
        <w:rPr>
          <w:rFonts w:asciiTheme="minorHAnsi" w:hAnsiTheme="minorHAnsi" w:cstheme="minorHAnsi"/>
          <w:sz w:val="22"/>
          <w:szCs w:val="22"/>
        </w:rPr>
        <w:t>information</w:t>
      </w:r>
      <w:r>
        <w:rPr>
          <w:rFonts w:asciiTheme="minorHAnsi" w:hAnsiTheme="minorHAnsi" w:cstheme="minorHAnsi"/>
          <w:sz w:val="22"/>
          <w:szCs w:val="22"/>
        </w:rPr>
        <w:t>:</w:t>
      </w:r>
    </w:p>
    <w:p w14:paraId="796F40B8" w14:textId="77777777" w:rsidR="006B3762" w:rsidRPr="0086359E" w:rsidRDefault="006B3762" w:rsidP="00211A39">
      <w:pPr>
        <w:pStyle w:val="Default"/>
        <w:rPr>
          <w:rFonts w:asciiTheme="minorHAnsi" w:hAnsiTheme="minorHAnsi" w:cstheme="minorHAnsi"/>
          <w:sz w:val="22"/>
          <w:szCs w:val="22"/>
        </w:rPr>
      </w:pPr>
    </w:p>
    <w:p w14:paraId="3C12C94E" w14:textId="01146B65" w:rsidR="006B3762" w:rsidRPr="0086359E" w:rsidRDefault="0096616C" w:rsidP="00211A39">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 xml:space="preserve">Details of your experience </w:t>
      </w:r>
      <w:r w:rsidRPr="0096616C">
        <w:rPr>
          <w:rFonts w:asciiTheme="minorHAnsi" w:hAnsiTheme="minorHAnsi" w:cstheme="minorHAnsi"/>
          <w:sz w:val="22"/>
          <w:szCs w:val="22"/>
        </w:rPr>
        <w:t>relevant to the Academic Intern Track</w:t>
      </w:r>
      <w:r w:rsidR="006B3762" w:rsidRPr="0086359E">
        <w:rPr>
          <w:rFonts w:asciiTheme="minorHAnsi" w:hAnsiTheme="minorHAnsi" w:cstheme="minorHAnsi"/>
          <w:sz w:val="22"/>
          <w:szCs w:val="22"/>
        </w:rPr>
        <w:t xml:space="preserve"> (no more than </w:t>
      </w:r>
      <w:r w:rsidR="00443E43">
        <w:rPr>
          <w:rFonts w:asciiTheme="minorHAnsi" w:hAnsiTheme="minorHAnsi" w:cstheme="minorHAnsi"/>
          <w:sz w:val="22"/>
          <w:szCs w:val="22"/>
        </w:rPr>
        <w:t>6</w:t>
      </w:r>
      <w:r w:rsidR="00EE7A60">
        <w:rPr>
          <w:rFonts w:asciiTheme="minorHAnsi" w:hAnsiTheme="minorHAnsi" w:cstheme="minorHAnsi"/>
          <w:sz w:val="22"/>
          <w:szCs w:val="22"/>
        </w:rPr>
        <w:t xml:space="preserve">00 </w:t>
      </w:r>
      <w:r w:rsidR="006B3762" w:rsidRPr="0086359E">
        <w:rPr>
          <w:rFonts w:asciiTheme="minorHAnsi" w:hAnsiTheme="minorHAnsi" w:cstheme="minorHAnsi"/>
          <w:sz w:val="22"/>
          <w:szCs w:val="22"/>
        </w:rPr>
        <w:t>words) including the following:</w:t>
      </w:r>
    </w:p>
    <w:p w14:paraId="1005304B" w14:textId="77777777" w:rsidR="00443E43" w:rsidRPr="00443E43" w:rsidRDefault="00443E43" w:rsidP="00211A39">
      <w:pPr>
        <w:pStyle w:val="Default"/>
        <w:numPr>
          <w:ilvl w:val="0"/>
          <w:numId w:val="2"/>
        </w:numPr>
        <w:rPr>
          <w:rFonts w:asciiTheme="minorHAnsi" w:hAnsiTheme="minorHAnsi" w:cstheme="minorHAnsi"/>
          <w:sz w:val="22"/>
          <w:szCs w:val="22"/>
        </w:rPr>
      </w:pPr>
      <w:r w:rsidRPr="00443E43">
        <w:rPr>
          <w:rFonts w:asciiTheme="minorHAnsi" w:hAnsiTheme="minorHAnsi" w:cstheme="minorHAnsi"/>
          <w:sz w:val="22"/>
          <w:szCs w:val="22"/>
        </w:rPr>
        <w:t>Electives you have undertaken</w:t>
      </w:r>
    </w:p>
    <w:p w14:paraId="321A794D" w14:textId="77777777" w:rsidR="00443E43" w:rsidRPr="00443E43" w:rsidRDefault="00443E43" w:rsidP="00211A39">
      <w:pPr>
        <w:pStyle w:val="Default"/>
        <w:numPr>
          <w:ilvl w:val="0"/>
          <w:numId w:val="2"/>
        </w:numPr>
        <w:rPr>
          <w:rFonts w:asciiTheme="minorHAnsi" w:hAnsiTheme="minorHAnsi" w:cstheme="minorHAnsi"/>
          <w:sz w:val="22"/>
          <w:szCs w:val="22"/>
        </w:rPr>
      </w:pPr>
      <w:r w:rsidRPr="00443E43">
        <w:rPr>
          <w:rFonts w:asciiTheme="minorHAnsi" w:hAnsiTheme="minorHAnsi" w:cstheme="minorHAnsi"/>
          <w:sz w:val="22"/>
          <w:szCs w:val="22"/>
        </w:rPr>
        <w:t>Audit, research and/or clinical projects</w:t>
      </w:r>
    </w:p>
    <w:p w14:paraId="3CAC4076" w14:textId="77777777" w:rsidR="00443E43" w:rsidRPr="00443E43" w:rsidRDefault="00443E43" w:rsidP="00211A39">
      <w:pPr>
        <w:pStyle w:val="Default"/>
        <w:numPr>
          <w:ilvl w:val="0"/>
          <w:numId w:val="2"/>
        </w:numPr>
        <w:rPr>
          <w:rFonts w:asciiTheme="minorHAnsi" w:hAnsiTheme="minorHAnsi" w:cstheme="minorHAnsi"/>
          <w:sz w:val="22"/>
          <w:szCs w:val="22"/>
        </w:rPr>
      </w:pPr>
      <w:r w:rsidRPr="00443E43">
        <w:rPr>
          <w:rFonts w:asciiTheme="minorHAnsi" w:hAnsiTheme="minorHAnsi" w:cstheme="minorHAnsi"/>
          <w:sz w:val="22"/>
          <w:szCs w:val="22"/>
        </w:rPr>
        <w:t xml:space="preserve">Previous exposure to/experience of research </w:t>
      </w:r>
    </w:p>
    <w:p w14:paraId="3298D6C3" w14:textId="164E8076" w:rsidR="00443E43" w:rsidRDefault="00443E43" w:rsidP="00211A39">
      <w:pPr>
        <w:pStyle w:val="Default"/>
        <w:rPr>
          <w:rFonts w:asciiTheme="minorHAnsi" w:hAnsiTheme="minorHAnsi" w:cstheme="minorHAnsi"/>
          <w:sz w:val="22"/>
          <w:szCs w:val="22"/>
        </w:rPr>
      </w:pPr>
      <w:r>
        <w:rPr>
          <w:rFonts w:asciiTheme="minorHAnsi" w:hAnsiTheme="minorHAnsi" w:cstheme="minorHAnsi"/>
          <w:sz w:val="22"/>
          <w:szCs w:val="22"/>
        </w:rPr>
        <w:t>(</w:t>
      </w:r>
      <w:r w:rsidR="0096616C">
        <w:rPr>
          <w:rFonts w:asciiTheme="minorHAnsi" w:hAnsiTheme="minorHAnsi" w:cstheme="minorHAnsi"/>
          <w:sz w:val="22"/>
          <w:szCs w:val="22"/>
        </w:rPr>
        <w:t xml:space="preserve">max </w:t>
      </w:r>
      <w:r>
        <w:rPr>
          <w:rFonts w:asciiTheme="minorHAnsi" w:hAnsiTheme="minorHAnsi" w:cstheme="minorHAnsi"/>
          <w:sz w:val="22"/>
          <w:szCs w:val="22"/>
        </w:rPr>
        <w:t xml:space="preserve">240 </w:t>
      </w:r>
      <w:r w:rsidR="0096616C">
        <w:rPr>
          <w:rFonts w:asciiTheme="minorHAnsi" w:hAnsiTheme="minorHAnsi" w:cstheme="minorHAnsi"/>
          <w:sz w:val="22"/>
          <w:szCs w:val="22"/>
        </w:rPr>
        <w:t>points</w:t>
      </w:r>
      <w:r>
        <w:rPr>
          <w:rFonts w:asciiTheme="minorHAnsi" w:hAnsiTheme="minorHAnsi" w:cstheme="minorHAnsi"/>
          <w:sz w:val="22"/>
          <w:szCs w:val="22"/>
        </w:rPr>
        <w:t>)</w:t>
      </w:r>
    </w:p>
    <w:p w14:paraId="3958B4D7" w14:textId="77777777" w:rsidR="00443E43" w:rsidRDefault="00EE7A60" w:rsidP="00211A39">
      <w:pPr>
        <w:pStyle w:val="Default"/>
        <w:numPr>
          <w:ilvl w:val="0"/>
          <w:numId w:val="2"/>
        </w:numPr>
        <w:rPr>
          <w:rFonts w:asciiTheme="minorHAnsi" w:hAnsiTheme="minorHAnsi" w:cstheme="minorHAnsi"/>
          <w:sz w:val="22"/>
          <w:szCs w:val="22"/>
        </w:rPr>
      </w:pPr>
      <w:r w:rsidRPr="00EE7A60">
        <w:rPr>
          <w:rFonts w:asciiTheme="minorHAnsi" w:hAnsiTheme="minorHAnsi" w:cstheme="minorHAnsi"/>
          <w:sz w:val="22"/>
          <w:szCs w:val="22"/>
        </w:rPr>
        <w:t>Publications</w:t>
      </w:r>
      <w:r>
        <w:rPr>
          <w:rFonts w:asciiTheme="minorHAnsi" w:hAnsiTheme="minorHAnsi" w:cstheme="minorHAnsi"/>
          <w:sz w:val="22"/>
          <w:szCs w:val="22"/>
        </w:rPr>
        <w:t xml:space="preserve"> </w:t>
      </w:r>
      <w:r w:rsidR="00443E43">
        <w:rPr>
          <w:rFonts w:asciiTheme="minorHAnsi" w:hAnsiTheme="minorHAnsi" w:cstheme="minorHAnsi"/>
          <w:sz w:val="22"/>
          <w:szCs w:val="22"/>
        </w:rPr>
        <w:t>(no word limit)</w:t>
      </w:r>
    </w:p>
    <w:p w14:paraId="49948928" w14:textId="1FB28F15" w:rsidR="00443E43" w:rsidRDefault="00443E43" w:rsidP="00211A39">
      <w:pPr>
        <w:pStyle w:val="Default"/>
        <w:rPr>
          <w:rFonts w:asciiTheme="minorHAnsi" w:hAnsiTheme="minorHAnsi" w:cstheme="minorHAnsi"/>
          <w:sz w:val="22"/>
          <w:szCs w:val="22"/>
        </w:rPr>
      </w:pPr>
      <w:r>
        <w:rPr>
          <w:rFonts w:asciiTheme="minorHAnsi" w:hAnsiTheme="minorHAnsi" w:cstheme="minorHAnsi"/>
          <w:sz w:val="22"/>
          <w:szCs w:val="22"/>
        </w:rPr>
        <w:t>(</w:t>
      </w:r>
      <w:r w:rsidR="0096616C">
        <w:rPr>
          <w:rFonts w:asciiTheme="minorHAnsi" w:hAnsiTheme="minorHAnsi" w:cstheme="minorHAnsi"/>
          <w:sz w:val="22"/>
          <w:szCs w:val="22"/>
        </w:rPr>
        <w:t xml:space="preserve">max </w:t>
      </w:r>
      <w:r>
        <w:rPr>
          <w:rFonts w:asciiTheme="minorHAnsi" w:hAnsiTheme="minorHAnsi" w:cstheme="minorHAnsi"/>
          <w:sz w:val="22"/>
          <w:szCs w:val="22"/>
        </w:rPr>
        <w:t xml:space="preserve">30 </w:t>
      </w:r>
      <w:r w:rsidR="0096616C">
        <w:rPr>
          <w:rFonts w:asciiTheme="minorHAnsi" w:hAnsiTheme="minorHAnsi" w:cstheme="minorHAnsi"/>
          <w:sz w:val="22"/>
          <w:szCs w:val="22"/>
        </w:rPr>
        <w:t>points</w:t>
      </w:r>
      <w:r>
        <w:rPr>
          <w:rFonts w:asciiTheme="minorHAnsi" w:hAnsiTheme="minorHAnsi" w:cstheme="minorHAnsi"/>
          <w:sz w:val="22"/>
          <w:szCs w:val="22"/>
        </w:rPr>
        <w:t>)</w:t>
      </w:r>
    </w:p>
    <w:p w14:paraId="774F9CBC" w14:textId="77777777" w:rsidR="00443E43" w:rsidRDefault="00443E43" w:rsidP="00211A39">
      <w:pPr>
        <w:pStyle w:val="Default"/>
        <w:numPr>
          <w:ilvl w:val="0"/>
          <w:numId w:val="2"/>
        </w:numPr>
        <w:rPr>
          <w:rFonts w:asciiTheme="minorHAnsi" w:hAnsiTheme="minorHAnsi" w:cstheme="minorHAnsi"/>
          <w:sz w:val="22"/>
          <w:szCs w:val="22"/>
        </w:rPr>
      </w:pPr>
      <w:r w:rsidRPr="0086359E">
        <w:rPr>
          <w:rFonts w:asciiTheme="minorHAnsi" w:hAnsiTheme="minorHAnsi" w:cstheme="minorHAnsi"/>
          <w:sz w:val="22"/>
          <w:szCs w:val="22"/>
        </w:rPr>
        <w:t>Presentations at national or international conferences</w:t>
      </w:r>
      <w:r>
        <w:rPr>
          <w:rFonts w:asciiTheme="minorHAnsi" w:hAnsiTheme="minorHAnsi" w:cstheme="minorHAnsi"/>
          <w:sz w:val="22"/>
          <w:szCs w:val="22"/>
        </w:rPr>
        <w:t>(no word limit)</w:t>
      </w:r>
    </w:p>
    <w:p w14:paraId="344E76ED" w14:textId="1CFCA87B" w:rsidR="00443E43" w:rsidRDefault="00443E43" w:rsidP="00211A39">
      <w:pPr>
        <w:pStyle w:val="Default"/>
        <w:rPr>
          <w:rFonts w:asciiTheme="minorHAnsi" w:hAnsiTheme="minorHAnsi" w:cstheme="minorHAnsi"/>
          <w:sz w:val="22"/>
          <w:szCs w:val="22"/>
        </w:rPr>
      </w:pPr>
      <w:r>
        <w:rPr>
          <w:rFonts w:asciiTheme="minorHAnsi" w:hAnsiTheme="minorHAnsi" w:cstheme="minorHAnsi"/>
          <w:sz w:val="22"/>
          <w:szCs w:val="22"/>
        </w:rPr>
        <w:t>(</w:t>
      </w:r>
      <w:r w:rsidR="0096616C">
        <w:rPr>
          <w:rFonts w:asciiTheme="minorHAnsi" w:hAnsiTheme="minorHAnsi" w:cstheme="minorHAnsi"/>
          <w:sz w:val="22"/>
          <w:szCs w:val="22"/>
        </w:rPr>
        <w:t xml:space="preserve">max </w:t>
      </w:r>
      <w:r>
        <w:rPr>
          <w:rFonts w:asciiTheme="minorHAnsi" w:hAnsiTheme="minorHAnsi" w:cstheme="minorHAnsi"/>
          <w:sz w:val="22"/>
          <w:szCs w:val="22"/>
        </w:rPr>
        <w:t xml:space="preserve">30 </w:t>
      </w:r>
      <w:r w:rsidR="0096616C">
        <w:rPr>
          <w:rFonts w:asciiTheme="minorHAnsi" w:hAnsiTheme="minorHAnsi" w:cstheme="minorHAnsi"/>
          <w:sz w:val="22"/>
          <w:szCs w:val="22"/>
        </w:rPr>
        <w:t>points</w:t>
      </w:r>
      <w:r>
        <w:rPr>
          <w:rFonts w:asciiTheme="minorHAnsi" w:hAnsiTheme="minorHAnsi" w:cstheme="minorHAnsi"/>
          <w:sz w:val="22"/>
          <w:szCs w:val="22"/>
        </w:rPr>
        <w:t>)</w:t>
      </w:r>
    </w:p>
    <w:p w14:paraId="5BAD7EDD" w14:textId="1A371EB0" w:rsidR="00874107" w:rsidRPr="0086359E" w:rsidRDefault="00CE2648" w:rsidP="00211A39">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Highest</w:t>
      </w:r>
      <w:r w:rsidR="0096616C" w:rsidRPr="0096616C">
        <w:rPr>
          <w:rFonts w:asciiTheme="minorHAnsi" w:hAnsiTheme="minorHAnsi" w:cstheme="minorHAnsi"/>
          <w:sz w:val="22"/>
          <w:szCs w:val="22"/>
        </w:rPr>
        <w:t xml:space="preserve"> third level educational achievement </w:t>
      </w:r>
      <w:r w:rsidR="00874107" w:rsidRPr="0086359E">
        <w:rPr>
          <w:rFonts w:asciiTheme="minorHAnsi" w:hAnsiTheme="minorHAnsi" w:cstheme="minorHAnsi"/>
          <w:sz w:val="22"/>
          <w:szCs w:val="22"/>
        </w:rPr>
        <w:t>(PhD, Intercalated Masters, Master’s degree, Undergraduate degree)</w:t>
      </w:r>
    </w:p>
    <w:p w14:paraId="78040172" w14:textId="022BFC86" w:rsidR="00CA7E0F" w:rsidRDefault="00874107" w:rsidP="00211A39">
      <w:pPr>
        <w:pStyle w:val="Default"/>
        <w:rPr>
          <w:rFonts w:asciiTheme="minorHAnsi" w:hAnsiTheme="minorHAnsi" w:cstheme="minorHAnsi"/>
          <w:sz w:val="22"/>
          <w:szCs w:val="22"/>
        </w:rPr>
      </w:pPr>
      <w:r>
        <w:rPr>
          <w:rFonts w:asciiTheme="minorHAnsi" w:hAnsiTheme="minorHAnsi" w:cstheme="minorHAnsi"/>
          <w:sz w:val="22"/>
          <w:szCs w:val="22"/>
        </w:rPr>
        <w:t>(</w:t>
      </w:r>
      <w:r w:rsidR="0096616C">
        <w:rPr>
          <w:rFonts w:asciiTheme="minorHAnsi" w:hAnsiTheme="minorHAnsi" w:cstheme="minorHAnsi"/>
          <w:sz w:val="22"/>
          <w:szCs w:val="22"/>
        </w:rPr>
        <w:t xml:space="preserve">max </w:t>
      </w:r>
      <w:r>
        <w:rPr>
          <w:rFonts w:asciiTheme="minorHAnsi" w:hAnsiTheme="minorHAnsi" w:cstheme="minorHAnsi"/>
          <w:sz w:val="22"/>
          <w:szCs w:val="22"/>
        </w:rPr>
        <w:t xml:space="preserve">50 </w:t>
      </w:r>
      <w:r w:rsidR="0096616C">
        <w:rPr>
          <w:rFonts w:asciiTheme="minorHAnsi" w:hAnsiTheme="minorHAnsi" w:cstheme="minorHAnsi"/>
          <w:sz w:val="22"/>
          <w:szCs w:val="22"/>
        </w:rPr>
        <w:t>points</w:t>
      </w:r>
      <w:r>
        <w:rPr>
          <w:rFonts w:asciiTheme="minorHAnsi" w:hAnsiTheme="minorHAnsi" w:cstheme="minorHAnsi"/>
          <w:sz w:val="22"/>
          <w:szCs w:val="22"/>
        </w:rPr>
        <w:t>)</w:t>
      </w:r>
    </w:p>
    <w:p w14:paraId="4BFE21DB" w14:textId="319D6FB8" w:rsidR="00443E43" w:rsidRDefault="00443E43" w:rsidP="00211A39">
      <w:pPr>
        <w:pStyle w:val="Default"/>
        <w:numPr>
          <w:ilvl w:val="0"/>
          <w:numId w:val="2"/>
        </w:numPr>
        <w:rPr>
          <w:rFonts w:asciiTheme="minorHAnsi" w:hAnsiTheme="minorHAnsi" w:cstheme="minorHAnsi"/>
          <w:sz w:val="22"/>
          <w:szCs w:val="22"/>
        </w:rPr>
      </w:pPr>
      <w:r w:rsidRPr="0086359E">
        <w:rPr>
          <w:rFonts w:asciiTheme="minorHAnsi" w:hAnsiTheme="minorHAnsi" w:cstheme="minorHAnsi"/>
          <w:sz w:val="22"/>
          <w:szCs w:val="22"/>
        </w:rPr>
        <w:t>Any academic distinctions, merits or awards</w:t>
      </w:r>
      <w:r>
        <w:rPr>
          <w:rFonts w:asciiTheme="minorHAnsi" w:hAnsiTheme="minorHAnsi" w:cstheme="minorHAnsi"/>
          <w:sz w:val="22"/>
          <w:szCs w:val="22"/>
        </w:rPr>
        <w:t xml:space="preserve"> (up to 10)</w:t>
      </w:r>
    </w:p>
    <w:p w14:paraId="037B5658" w14:textId="48269F7B" w:rsidR="00FC76AC" w:rsidRDefault="00443E43" w:rsidP="00211A39">
      <w:pPr>
        <w:pStyle w:val="Default"/>
        <w:rPr>
          <w:rFonts w:asciiTheme="minorHAnsi" w:hAnsiTheme="minorHAnsi" w:cstheme="minorHAnsi"/>
          <w:sz w:val="22"/>
          <w:szCs w:val="22"/>
        </w:rPr>
      </w:pPr>
      <w:r>
        <w:rPr>
          <w:rFonts w:asciiTheme="minorHAnsi" w:hAnsiTheme="minorHAnsi" w:cstheme="minorHAnsi"/>
          <w:sz w:val="22"/>
          <w:szCs w:val="22"/>
        </w:rPr>
        <w:t>(</w:t>
      </w:r>
      <w:r w:rsidR="0096616C">
        <w:rPr>
          <w:rFonts w:asciiTheme="minorHAnsi" w:hAnsiTheme="minorHAnsi" w:cstheme="minorHAnsi"/>
          <w:sz w:val="22"/>
          <w:szCs w:val="22"/>
        </w:rPr>
        <w:t xml:space="preserve">max </w:t>
      </w:r>
      <w:r>
        <w:rPr>
          <w:rFonts w:asciiTheme="minorHAnsi" w:hAnsiTheme="minorHAnsi" w:cstheme="minorHAnsi"/>
          <w:sz w:val="22"/>
          <w:szCs w:val="22"/>
        </w:rPr>
        <w:t xml:space="preserve">10 </w:t>
      </w:r>
      <w:r w:rsidR="0096616C">
        <w:rPr>
          <w:rFonts w:asciiTheme="minorHAnsi" w:hAnsiTheme="minorHAnsi" w:cstheme="minorHAnsi"/>
          <w:sz w:val="22"/>
          <w:szCs w:val="22"/>
        </w:rPr>
        <w:t>Points</w:t>
      </w:r>
      <w:r>
        <w:rPr>
          <w:rFonts w:asciiTheme="minorHAnsi" w:hAnsiTheme="minorHAnsi" w:cstheme="minorHAnsi"/>
          <w:sz w:val="22"/>
          <w:szCs w:val="22"/>
        </w:rPr>
        <w:t>)</w:t>
      </w:r>
    </w:p>
    <w:p w14:paraId="3F8B9C43" w14:textId="77777777" w:rsidR="00443E43" w:rsidRPr="0086359E" w:rsidRDefault="00443E43" w:rsidP="00211A39">
      <w:pPr>
        <w:pStyle w:val="Default"/>
        <w:rPr>
          <w:rFonts w:asciiTheme="minorHAnsi" w:hAnsiTheme="minorHAnsi" w:cstheme="minorHAnsi"/>
          <w:sz w:val="22"/>
          <w:szCs w:val="22"/>
        </w:rPr>
      </w:pPr>
    </w:p>
    <w:p w14:paraId="008B2311" w14:textId="77777777" w:rsidR="00211A39" w:rsidRDefault="00211A39" w:rsidP="00211A39">
      <w:pPr>
        <w:pStyle w:val="Default"/>
        <w:ind w:left="360"/>
        <w:rPr>
          <w:rFonts w:asciiTheme="minorHAnsi" w:hAnsiTheme="minorHAnsi" w:cstheme="minorHAnsi"/>
          <w:sz w:val="22"/>
          <w:szCs w:val="22"/>
        </w:rPr>
      </w:pPr>
    </w:p>
    <w:p w14:paraId="7752C880" w14:textId="27BE6FCC" w:rsidR="00211A39" w:rsidRDefault="008549C1" w:rsidP="00211A39">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Details of Research Project</w:t>
      </w:r>
    </w:p>
    <w:p w14:paraId="3FD20A90" w14:textId="02EB5D60" w:rsidR="00B73C09" w:rsidRDefault="00B73C09" w:rsidP="00211A39">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A proposal for a research project you would like to undertake during the academic track including the following information</w:t>
      </w:r>
      <w:r w:rsidR="006E10F0">
        <w:rPr>
          <w:rFonts w:asciiTheme="minorHAnsi" w:hAnsiTheme="minorHAnsi" w:cstheme="minorHAnsi"/>
          <w:sz w:val="22"/>
          <w:szCs w:val="22"/>
        </w:rPr>
        <w:t xml:space="preserve"> </w:t>
      </w:r>
      <w:r w:rsidR="00211A39" w:rsidRPr="0086359E">
        <w:rPr>
          <w:rFonts w:asciiTheme="minorHAnsi" w:hAnsiTheme="minorHAnsi" w:cstheme="minorHAnsi"/>
          <w:sz w:val="22"/>
          <w:szCs w:val="22"/>
        </w:rPr>
        <w:t xml:space="preserve">(max </w:t>
      </w:r>
      <w:r w:rsidR="006E10F0">
        <w:rPr>
          <w:rFonts w:asciiTheme="minorHAnsi" w:hAnsiTheme="minorHAnsi" w:cstheme="minorHAnsi"/>
          <w:sz w:val="22"/>
          <w:szCs w:val="22"/>
        </w:rPr>
        <w:t>7</w:t>
      </w:r>
      <w:r w:rsidR="00211A39">
        <w:rPr>
          <w:rFonts w:asciiTheme="minorHAnsi" w:hAnsiTheme="minorHAnsi" w:cstheme="minorHAnsi"/>
          <w:sz w:val="22"/>
          <w:szCs w:val="22"/>
        </w:rPr>
        <w:t>00</w:t>
      </w:r>
      <w:r w:rsidR="00211A39" w:rsidRPr="0086359E">
        <w:rPr>
          <w:rFonts w:asciiTheme="minorHAnsi" w:hAnsiTheme="minorHAnsi" w:cstheme="minorHAnsi"/>
          <w:sz w:val="22"/>
          <w:szCs w:val="22"/>
        </w:rPr>
        <w:t xml:space="preserve"> words)</w:t>
      </w:r>
      <w:r>
        <w:rPr>
          <w:rFonts w:asciiTheme="minorHAnsi" w:hAnsiTheme="minorHAnsi" w:cstheme="minorHAnsi"/>
          <w:sz w:val="22"/>
          <w:szCs w:val="22"/>
        </w:rPr>
        <w:t>:</w:t>
      </w:r>
    </w:p>
    <w:p w14:paraId="242C6610" w14:textId="7805C91B" w:rsidR="00211A39" w:rsidRDefault="00211A39" w:rsidP="00211A39">
      <w:pPr>
        <w:pStyle w:val="ListParagraph"/>
        <w:spacing w:after="0"/>
        <w:ind w:firstLine="720"/>
        <w:rPr>
          <w:rFonts w:eastAsia="Times New Roman" w:cstheme="minorHAnsi"/>
          <w:color w:val="000000"/>
          <w:lang w:eastAsia="en-IE"/>
        </w:rPr>
      </w:pPr>
      <w:r>
        <w:rPr>
          <w:rFonts w:eastAsia="Times New Roman" w:cstheme="minorHAnsi"/>
          <w:color w:val="000000"/>
          <w:lang w:eastAsia="en-IE"/>
        </w:rPr>
        <w:t xml:space="preserve">A </w:t>
      </w:r>
      <w:r w:rsidRPr="00211A39">
        <w:rPr>
          <w:rFonts w:eastAsia="Times New Roman" w:cstheme="minorHAnsi"/>
          <w:color w:val="000000"/>
          <w:lang w:eastAsia="en-IE"/>
        </w:rPr>
        <w:t>brief background and context to your project</w:t>
      </w:r>
      <w:r>
        <w:rPr>
          <w:rFonts w:eastAsia="Times New Roman" w:cstheme="minorHAnsi"/>
          <w:color w:val="000000"/>
          <w:lang w:eastAsia="en-IE"/>
        </w:rPr>
        <w:t>.</w:t>
      </w:r>
    </w:p>
    <w:p w14:paraId="27A54DAF" w14:textId="04540497" w:rsidR="00211A39" w:rsidRDefault="00211A39" w:rsidP="00211A39">
      <w:pPr>
        <w:pStyle w:val="ListParagraph"/>
        <w:spacing w:after="0"/>
        <w:ind w:firstLine="720"/>
        <w:rPr>
          <w:rFonts w:eastAsia="Times New Roman" w:cstheme="minorHAnsi"/>
          <w:color w:val="000000"/>
          <w:lang w:eastAsia="en-IE"/>
        </w:rPr>
      </w:pPr>
      <w:r>
        <w:rPr>
          <w:rFonts w:eastAsia="Times New Roman" w:cstheme="minorHAnsi"/>
          <w:color w:val="000000"/>
          <w:lang w:eastAsia="en-IE"/>
        </w:rPr>
        <w:t>A</w:t>
      </w:r>
      <w:r w:rsidRPr="00211A39">
        <w:rPr>
          <w:rFonts w:eastAsia="Times New Roman" w:cstheme="minorHAnsi"/>
          <w:color w:val="000000"/>
          <w:lang w:eastAsia="en-IE"/>
        </w:rPr>
        <w:t xml:space="preserve"> brief description of the project</w:t>
      </w:r>
    </w:p>
    <w:p w14:paraId="2547DFC2" w14:textId="77777777" w:rsidR="00211A39" w:rsidRPr="00211A39" w:rsidRDefault="00211A39" w:rsidP="00211A39">
      <w:pPr>
        <w:pStyle w:val="ListParagraph"/>
        <w:spacing w:after="0"/>
        <w:ind w:firstLine="720"/>
        <w:rPr>
          <w:rFonts w:eastAsia="Times New Roman" w:cstheme="minorHAnsi"/>
          <w:color w:val="000000"/>
          <w:lang w:eastAsia="en-IE"/>
        </w:rPr>
      </w:pPr>
      <w:r w:rsidRPr="00211A39">
        <w:rPr>
          <w:rFonts w:eastAsia="Times New Roman" w:cstheme="minorHAnsi"/>
          <w:color w:val="000000"/>
          <w:lang w:eastAsia="en-IE"/>
        </w:rPr>
        <w:t xml:space="preserve">Description of your suggested methodology </w:t>
      </w:r>
    </w:p>
    <w:p w14:paraId="17D3F3A8" w14:textId="09D40170" w:rsidR="00211A39" w:rsidRDefault="00211A39" w:rsidP="00211A39">
      <w:pPr>
        <w:pStyle w:val="Default"/>
        <w:ind w:left="1440"/>
        <w:rPr>
          <w:rFonts w:asciiTheme="minorHAnsi" w:hAnsiTheme="minorHAnsi" w:cstheme="minorHAnsi"/>
          <w:sz w:val="22"/>
          <w:szCs w:val="22"/>
        </w:rPr>
      </w:pPr>
      <w:r w:rsidRPr="0086359E">
        <w:rPr>
          <w:rFonts w:asciiTheme="minorHAnsi" w:hAnsiTheme="minorHAnsi" w:cstheme="minorHAnsi"/>
          <w:sz w:val="22"/>
          <w:szCs w:val="22"/>
        </w:rPr>
        <w:t>Applicants are reminded that it is possible to do their research project in a discipline other than that associated with the clinical academic rotation.</w:t>
      </w:r>
    </w:p>
    <w:p w14:paraId="19E9F10D" w14:textId="622F451A" w:rsidR="00211A39" w:rsidRPr="008549C1" w:rsidRDefault="008549C1" w:rsidP="008549C1">
      <w:pPr>
        <w:spacing w:after="0"/>
        <w:rPr>
          <w:rFonts w:eastAsia="Times New Roman" w:cstheme="minorHAnsi"/>
          <w:color w:val="000000"/>
          <w:lang w:eastAsia="en-IE"/>
        </w:rPr>
      </w:pPr>
      <w:r w:rsidRPr="008549C1">
        <w:rPr>
          <w:rFonts w:eastAsia="Times New Roman" w:cstheme="minorHAnsi"/>
          <w:color w:val="000000"/>
          <w:lang w:eastAsia="en-IE"/>
        </w:rPr>
        <w:t>(</w:t>
      </w:r>
      <w:r>
        <w:rPr>
          <w:rFonts w:eastAsia="Times New Roman" w:cstheme="minorHAnsi"/>
          <w:color w:val="000000"/>
          <w:lang w:eastAsia="en-IE"/>
        </w:rPr>
        <w:t xml:space="preserve">max </w:t>
      </w:r>
      <w:r w:rsidRPr="008549C1">
        <w:rPr>
          <w:rFonts w:eastAsia="Times New Roman" w:cstheme="minorHAnsi"/>
          <w:color w:val="000000"/>
          <w:lang w:eastAsia="en-IE"/>
        </w:rPr>
        <w:t>200</w:t>
      </w:r>
      <w:r>
        <w:rPr>
          <w:rFonts w:eastAsia="Times New Roman" w:cstheme="minorHAnsi"/>
          <w:color w:val="000000"/>
          <w:lang w:eastAsia="en-IE"/>
        </w:rPr>
        <w:t xml:space="preserve"> </w:t>
      </w:r>
      <w:r w:rsidRPr="008549C1">
        <w:rPr>
          <w:rFonts w:eastAsia="Times New Roman" w:cstheme="minorHAnsi"/>
          <w:color w:val="000000"/>
          <w:lang w:eastAsia="en-IE"/>
        </w:rPr>
        <w:t>points)</w:t>
      </w:r>
    </w:p>
    <w:p w14:paraId="6F6A60B5" w14:textId="77777777" w:rsidR="00211A39" w:rsidRDefault="006B3762" w:rsidP="00211A39">
      <w:pPr>
        <w:pStyle w:val="Default"/>
        <w:numPr>
          <w:ilvl w:val="0"/>
          <w:numId w:val="2"/>
        </w:numPr>
        <w:rPr>
          <w:rFonts w:asciiTheme="minorHAnsi" w:hAnsiTheme="minorHAnsi" w:cstheme="minorHAnsi"/>
          <w:sz w:val="22"/>
          <w:szCs w:val="22"/>
        </w:rPr>
      </w:pPr>
      <w:r w:rsidRPr="00211A39">
        <w:rPr>
          <w:rFonts w:asciiTheme="minorHAnsi" w:hAnsiTheme="minorHAnsi" w:cstheme="minorHAnsi"/>
          <w:sz w:val="22"/>
          <w:szCs w:val="22"/>
        </w:rPr>
        <w:t xml:space="preserve">Proposed outcomes of the academic rotation </w:t>
      </w:r>
      <w:r w:rsidR="00211A39" w:rsidRPr="00211A39">
        <w:rPr>
          <w:rFonts w:asciiTheme="minorHAnsi" w:hAnsiTheme="minorHAnsi" w:cstheme="minorHAnsi"/>
          <w:sz w:val="22"/>
          <w:szCs w:val="22"/>
        </w:rPr>
        <w:t>(max 200 words)</w:t>
      </w:r>
    </w:p>
    <w:p w14:paraId="3A754397" w14:textId="18898971" w:rsidR="006B3762" w:rsidRPr="00211A39" w:rsidRDefault="006B3762" w:rsidP="00211A39">
      <w:pPr>
        <w:pStyle w:val="Default"/>
        <w:ind w:left="720"/>
        <w:rPr>
          <w:rFonts w:asciiTheme="minorHAnsi" w:hAnsiTheme="minorHAnsi" w:cstheme="minorHAnsi"/>
          <w:sz w:val="22"/>
          <w:szCs w:val="22"/>
        </w:rPr>
      </w:pPr>
      <w:r w:rsidRPr="00211A39">
        <w:rPr>
          <w:rFonts w:asciiTheme="minorHAnsi" w:hAnsiTheme="minorHAnsi" w:cstheme="minorHAnsi"/>
          <w:sz w:val="22"/>
          <w:szCs w:val="22"/>
        </w:rPr>
        <w:t>What are your anticipated outcomes for your project?</w:t>
      </w:r>
    </w:p>
    <w:p w14:paraId="09D0302C" w14:textId="4E1D57D0" w:rsidR="006B3762" w:rsidRPr="0052697A" w:rsidRDefault="006B3762" w:rsidP="00211A39">
      <w:pPr>
        <w:pStyle w:val="Default"/>
        <w:numPr>
          <w:ilvl w:val="0"/>
          <w:numId w:val="2"/>
        </w:numPr>
        <w:rPr>
          <w:rFonts w:asciiTheme="minorHAnsi" w:hAnsiTheme="minorHAnsi" w:cstheme="minorHAnsi"/>
          <w:color w:val="auto"/>
          <w:sz w:val="22"/>
          <w:szCs w:val="22"/>
        </w:rPr>
      </w:pPr>
      <w:r w:rsidRPr="0052697A">
        <w:rPr>
          <w:rFonts w:asciiTheme="minorHAnsi" w:hAnsiTheme="minorHAnsi" w:cstheme="minorHAnsi"/>
          <w:color w:val="auto"/>
          <w:sz w:val="22"/>
          <w:szCs w:val="22"/>
        </w:rPr>
        <w:t xml:space="preserve">Feasibility of the study (max </w:t>
      </w:r>
      <w:r w:rsidR="00211A39" w:rsidRPr="0052697A">
        <w:rPr>
          <w:rFonts w:asciiTheme="minorHAnsi" w:hAnsiTheme="minorHAnsi" w:cstheme="minorHAnsi"/>
          <w:color w:val="auto"/>
          <w:sz w:val="22"/>
          <w:szCs w:val="22"/>
        </w:rPr>
        <w:t>4</w:t>
      </w:r>
      <w:r w:rsidR="00EE7A60" w:rsidRPr="0052697A">
        <w:rPr>
          <w:rFonts w:asciiTheme="minorHAnsi" w:hAnsiTheme="minorHAnsi" w:cstheme="minorHAnsi"/>
          <w:color w:val="auto"/>
          <w:sz w:val="22"/>
          <w:szCs w:val="22"/>
        </w:rPr>
        <w:t>00</w:t>
      </w:r>
      <w:r w:rsidRPr="0052697A">
        <w:rPr>
          <w:rFonts w:asciiTheme="minorHAnsi" w:hAnsiTheme="minorHAnsi" w:cstheme="minorHAnsi"/>
          <w:color w:val="auto"/>
          <w:sz w:val="22"/>
          <w:szCs w:val="22"/>
        </w:rPr>
        <w:t xml:space="preserve"> words)</w:t>
      </w:r>
    </w:p>
    <w:p w14:paraId="12D4C08F" w14:textId="77777777" w:rsidR="006B3762" w:rsidRDefault="006B3762" w:rsidP="00211A39">
      <w:pPr>
        <w:pStyle w:val="Default"/>
        <w:ind w:left="720"/>
        <w:rPr>
          <w:rFonts w:asciiTheme="minorHAnsi" w:hAnsiTheme="minorHAnsi" w:cstheme="minorHAnsi"/>
          <w:sz w:val="22"/>
          <w:szCs w:val="22"/>
        </w:rPr>
      </w:pPr>
      <w:r w:rsidRPr="0086359E">
        <w:rPr>
          <w:rFonts w:asciiTheme="minorHAnsi" w:hAnsiTheme="minorHAnsi" w:cstheme="minorHAnsi"/>
          <w:sz w:val="22"/>
          <w:szCs w:val="22"/>
        </w:rPr>
        <w:t>Please outline some of the practical aspects of doing your project while also undertaking your clinical work during the intern year.</w:t>
      </w:r>
      <w:r>
        <w:rPr>
          <w:rFonts w:asciiTheme="minorHAnsi" w:hAnsiTheme="minorHAnsi" w:cstheme="minorHAnsi"/>
          <w:sz w:val="22"/>
          <w:szCs w:val="22"/>
        </w:rPr>
        <w:t xml:space="preserve"> </w:t>
      </w:r>
    </w:p>
    <w:p w14:paraId="2C8CBDFA" w14:textId="6703CB7F" w:rsidR="00211A39" w:rsidRDefault="00211A39" w:rsidP="00211A39">
      <w:pPr>
        <w:pStyle w:val="Default"/>
        <w:ind w:left="720"/>
        <w:rPr>
          <w:rFonts w:asciiTheme="minorHAnsi" w:hAnsiTheme="minorHAnsi" w:cstheme="minorHAnsi"/>
          <w:sz w:val="22"/>
          <w:szCs w:val="22"/>
        </w:rPr>
      </w:pPr>
      <w:r>
        <w:rPr>
          <w:rFonts w:asciiTheme="minorHAnsi" w:hAnsiTheme="minorHAnsi" w:cstheme="minorHAnsi"/>
          <w:sz w:val="22"/>
          <w:szCs w:val="22"/>
        </w:rPr>
        <w:t>O</w:t>
      </w:r>
      <w:r w:rsidRPr="00211A39">
        <w:rPr>
          <w:rFonts w:asciiTheme="minorHAnsi" w:hAnsiTheme="minorHAnsi" w:cstheme="minorHAnsi"/>
          <w:sz w:val="22"/>
          <w:szCs w:val="22"/>
        </w:rPr>
        <w:t>utline how a substantial portion of the work will be achieved in the designated 12-week timeframe and how the remaining work will be distributed over the intern year</w:t>
      </w:r>
    </w:p>
    <w:p w14:paraId="06EBE6C0" w14:textId="146B0F76" w:rsidR="006B3762"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w:t>
      </w:r>
      <w:r w:rsidR="008549C1">
        <w:rPr>
          <w:rFonts w:asciiTheme="minorHAnsi" w:hAnsiTheme="minorHAnsi" w:cstheme="minorHAnsi"/>
          <w:sz w:val="22"/>
          <w:szCs w:val="22"/>
        </w:rPr>
        <w:t>max 1</w:t>
      </w:r>
      <w:r w:rsidR="00443E43">
        <w:rPr>
          <w:rFonts w:asciiTheme="minorHAnsi" w:hAnsiTheme="minorHAnsi" w:cstheme="minorHAnsi"/>
          <w:sz w:val="22"/>
          <w:szCs w:val="22"/>
        </w:rPr>
        <w:t>6</w:t>
      </w:r>
      <w:r w:rsidR="00EE7A60">
        <w:rPr>
          <w:rFonts w:asciiTheme="minorHAnsi" w:hAnsiTheme="minorHAnsi" w:cstheme="minorHAnsi"/>
          <w:sz w:val="22"/>
          <w:szCs w:val="22"/>
        </w:rPr>
        <w:t>0</w:t>
      </w:r>
      <w:r w:rsidRPr="0086359E">
        <w:rPr>
          <w:rFonts w:asciiTheme="minorHAnsi" w:hAnsiTheme="minorHAnsi" w:cstheme="minorHAnsi"/>
          <w:sz w:val="22"/>
          <w:szCs w:val="22"/>
        </w:rPr>
        <w:t xml:space="preserve"> </w:t>
      </w:r>
      <w:r w:rsidR="0096616C">
        <w:rPr>
          <w:rFonts w:asciiTheme="minorHAnsi" w:hAnsiTheme="minorHAnsi" w:cstheme="minorHAnsi"/>
          <w:sz w:val="22"/>
          <w:szCs w:val="22"/>
        </w:rPr>
        <w:t>points</w:t>
      </w:r>
      <w:r w:rsidRPr="0086359E">
        <w:rPr>
          <w:rFonts w:asciiTheme="minorHAnsi" w:hAnsiTheme="minorHAnsi" w:cstheme="minorHAnsi"/>
          <w:sz w:val="22"/>
          <w:szCs w:val="22"/>
        </w:rPr>
        <w:t>)</w:t>
      </w:r>
    </w:p>
    <w:p w14:paraId="241A25F9" w14:textId="77777777" w:rsidR="00EE7A60" w:rsidRDefault="00EE7A60" w:rsidP="00211A39">
      <w:pPr>
        <w:pStyle w:val="Default"/>
        <w:ind w:left="720"/>
        <w:rPr>
          <w:rFonts w:asciiTheme="minorHAnsi" w:hAnsiTheme="minorHAnsi" w:cstheme="minorHAnsi"/>
          <w:sz w:val="22"/>
          <w:szCs w:val="22"/>
        </w:rPr>
      </w:pPr>
    </w:p>
    <w:p w14:paraId="2C508EC6" w14:textId="373BBAE6" w:rsidR="00874107" w:rsidRPr="00FC76AC" w:rsidRDefault="00874107" w:rsidP="00211A39">
      <w:pPr>
        <w:pStyle w:val="Default"/>
        <w:numPr>
          <w:ilvl w:val="0"/>
          <w:numId w:val="5"/>
        </w:numPr>
        <w:rPr>
          <w:rFonts w:asciiTheme="minorHAnsi" w:hAnsiTheme="minorHAnsi" w:cstheme="minorHAnsi"/>
          <w:sz w:val="22"/>
          <w:szCs w:val="22"/>
        </w:rPr>
      </w:pPr>
      <w:r w:rsidRPr="0086359E">
        <w:rPr>
          <w:rFonts w:asciiTheme="minorHAnsi" w:hAnsiTheme="minorHAnsi" w:cstheme="minorHAnsi"/>
          <w:sz w:val="22"/>
          <w:szCs w:val="22"/>
        </w:rPr>
        <w:t>You may nominate a potential project supervisor</w:t>
      </w:r>
      <w:r>
        <w:rPr>
          <w:rFonts w:asciiTheme="minorHAnsi" w:hAnsiTheme="minorHAnsi" w:cstheme="minorHAnsi"/>
          <w:sz w:val="22"/>
          <w:szCs w:val="22"/>
        </w:rPr>
        <w:t xml:space="preserve"> </w:t>
      </w:r>
      <w:r w:rsidRPr="0086359E">
        <w:rPr>
          <w:rFonts w:asciiTheme="minorHAnsi" w:hAnsiTheme="minorHAnsi" w:cstheme="minorHAnsi"/>
          <w:sz w:val="22"/>
          <w:szCs w:val="22"/>
        </w:rPr>
        <w:t>although it is not necessary at this stage</w:t>
      </w:r>
      <w:r>
        <w:rPr>
          <w:rFonts w:asciiTheme="minorHAnsi" w:hAnsiTheme="minorHAnsi" w:cstheme="minorHAnsi"/>
          <w:sz w:val="22"/>
          <w:szCs w:val="22"/>
        </w:rPr>
        <w:t xml:space="preserve">. </w:t>
      </w:r>
      <w:r w:rsidRPr="00874107">
        <w:rPr>
          <w:rFonts w:asciiTheme="minorHAnsi" w:hAnsiTheme="minorHAnsi" w:cstheme="minorHAnsi"/>
          <w:sz w:val="22"/>
          <w:szCs w:val="22"/>
        </w:rPr>
        <w:t>Please note that your proposed supervisor should be a consultant or equivalent with an academic background and/or supervision experience.</w:t>
      </w:r>
      <w:r w:rsidRPr="00EE7A60">
        <w:rPr>
          <w:rFonts w:cs="Arial"/>
        </w:rPr>
        <w:t xml:space="preserve">  </w:t>
      </w:r>
    </w:p>
    <w:p w14:paraId="52380B8A" w14:textId="77777777" w:rsidR="00E621C9" w:rsidRDefault="00E621C9" w:rsidP="00211A39">
      <w:pPr>
        <w:pStyle w:val="Default"/>
        <w:ind w:left="720"/>
        <w:rPr>
          <w:rFonts w:asciiTheme="minorHAnsi" w:hAnsiTheme="minorHAnsi" w:cstheme="minorHAnsi"/>
          <w:sz w:val="22"/>
          <w:szCs w:val="22"/>
        </w:rPr>
      </w:pPr>
    </w:p>
    <w:p w14:paraId="25973EC3" w14:textId="2BAACAEF" w:rsidR="00874107" w:rsidRDefault="00E621C9" w:rsidP="00211A39">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R</w:t>
      </w:r>
      <w:r w:rsidR="00874107" w:rsidRPr="0086359E">
        <w:rPr>
          <w:rFonts w:asciiTheme="minorHAnsi" w:hAnsiTheme="minorHAnsi" w:cstheme="minorHAnsi"/>
          <w:sz w:val="22"/>
          <w:szCs w:val="22"/>
        </w:rPr>
        <w:t>eferee who can attest to your capacity to undertake the Academic Intern Track (reference letter not required)</w:t>
      </w:r>
      <w:r w:rsidR="00874107">
        <w:rPr>
          <w:rFonts w:asciiTheme="minorHAnsi" w:hAnsiTheme="minorHAnsi" w:cstheme="minorHAnsi"/>
          <w:sz w:val="22"/>
          <w:szCs w:val="22"/>
        </w:rPr>
        <w:t>.</w:t>
      </w:r>
      <w:r w:rsidR="00874107" w:rsidRPr="0064636B">
        <w:rPr>
          <w:rFonts w:asciiTheme="minorHAnsi" w:hAnsiTheme="minorHAnsi" w:cstheme="minorHAnsi"/>
          <w:sz w:val="22"/>
          <w:szCs w:val="22"/>
        </w:rPr>
        <w:t xml:space="preserve"> </w:t>
      </w:r>
      <w:r w:rsidR="00874107" w:rsidRPr="00874107">
        <w:rPr>
          <w:rFonts w:asciiTheme="minorHAnsi" w:hAnsiTheme="minorHAnsi" w:cstheme="minorHAnsi"/>
          <w:sz w:val="22"/>
          <w:szCs w:val="22"/>
        </w:rPr>
        <w:t>Please ensure you seek the referee’s permission in advance of providing their name – letter of reference not necessary.  Your proposed supervisor and referee do not need to be the same person.</w:t>
      </w:r>
    </w:p>
    <w:p w14:paraId="22FFFB17" w14:textId="77777777" w:rsidR="006B3762" w:rsidRDefault="006B3762" w:rsidP="00211A39">
      <w:pPr>
        <w:pStyle w:val="Default"/>
        <w:rPr>
          <w:rFonts w:asciiTheme="minorHAnsi" w:hAnsiTheme="minorHAnsi" w:cstheme="minorHAnsi"/>
          <w:sz w:val="22"/>
          <w:szCs w:val="22"/>
        </w:rPr>
      </w:pPr>
    </w:p>
    <w:p w14:paraId="3ED0B49A" w14:textId="77777777" w:rsidR="008549C1" w:rsidRDefault="008549C1" w:rsidP="00211A39">
      <w:pPr>
        <w:pStyle w:val="Default"/>
        <w:rPr>
          <w:rFonts w:asciiTheme="minorHAnsi" w:hAnsiTheme="minorHAnsi" w:cstheme="minorHAnsi"/>
          <w:sz w:val="22"/>
          <w:szCs w:val="22"/>
        </w:rPr>
      </w:pPr>
    </w:p>
    <w:p w14:paraId="31281460" w14:textId="2C6BD37B" w:rsidR="00EE7A60" w:rsidRPr="00EE7A60" w:rsidRDefault="00EE7A60" w:rsidP="00211A39">
      <w:pPr>
        <w:spacing w:after="0"/>
        <w:rPr>
          <w:rFonts w:ascii="Arial" w:eastAsia="Times New Roman" w:hAnsi="Arial" w:cs="Arial"/>
          <w:b/>
          <w:bCs/>
          <w:color w:val="02594C"/>
          <w:lang w:val="en-GB" w:eastAsia="en-GB"/>
        </w:rPr>
      </w:pPr>
      <w:r w:rsidRPr="00EE7A60">
        <w:rPr>
          <w:rFonts w:ascii="Arial" w:eastAsia="Times New Roman" w:hAnsi="Arial" w:cs="Arial"/>
          <w:b/>
          <w:bCs/>
          <w:color w:val="02594C"/>
          <w:lang w:val="en-GB" w:eastAsia="en-GB"/>
        </w:rPr>
        <w:t>Post Preference &amp; Intern Network Selection</w:t>
      </w:r>
    </w:p>
    <w:p w14:paraId="515062B1" w14:textId="6D7ACAA9" w:rsidR="006B3762" w:rsidRDefault="006B3762" w:rsidP="00211A39">
      <w:pPr>
        <w:pStyle w:val="Default"/>
        <w:rPr>
          <w:rFonts w:asciiTheme="minorHAnsi" w:hAnsiTheme="minorHAnsi" w:cstheme="minorHAnsi"/>
          <w:sz w:val="22"/>
          <w:szCs w:val="22"/>
        </w:rPr>
      </w:pPr>
      <w:r w:rsidRPr="008E0FF4">
        <w:rPr>
          <w:rFonts w:asciiTheme="minorHAnsi" w:hAnsiTheme="minorHAnsi" w:cstheme="minorHAnsi"/>
          <w:color w:val="auto"/>
          <w:sz w:val="22"/>
          <w:szCs w:val="22"/>
        </w:rPr>
        <w:t xml:space="preserve">You must select from all </w:t>
      </w:r>
      <w:r w:rsidRPr="008E0FF4">
        <w:rPr>
          <w:rFonts w:asciiTheme="minorHAnsi" w:hAnsiTheme="minorHAnsi" w:cstheme="minorHAnsi"/>
          <w:b/>
          <w:color w:val="auto"/>
          <w:sz w:val="22"/>
          <w:szCs w:val="22"/>
        </w:rPr>
        <w:t>48</w:t>
      </w:r>
      <w:r w:rsidRPr="008E0FF4">
        <w:rPr>
          <w:rFonts w:asciiTheme="minorHAnsi" w:hAnsiTheme="minorHAnsi" w:cstheme="minorHAnsi"/>
          <w:color w:val="auto"/>
          <w:sz w:val="22"/>
          <w:szCs w:val="22"/>
        </w:rPr>
        <w:t xml:space="preserve"> posts preferences </w:t>
      </w:r>
      <w:r w:rsidR="00362AB2" w:rsidRPr="008E0FF4">
        <w:rPr>
          <w:rFonts w:asciiTheme="minorHAnsi" w:hAnsiTheme="minorHAnsi" w:cstheme="minorHAnsi"/>
          <w:color w:val="auto"/>
          <w:sz w:val="22"/>
          <w:szCs w:val="22"/>
        </w:rPr>
        <w:t xml:space="preserve">in your on-line application </w:t>
      </w:r>
      <w:r w:rsidRPr="008E0FF4">
        <w:rPr>
          <w:rFonts w:asciiTheme="minorHAnsi" w:hAnsiTheme="minorHAnsi" w:cstheme="minorHAnsi"/>
          <w:color w:val="auto"/>
          <w:sz w:val="22"/>
          <w:szCs w:val="22"/>
        </w:rPr>
        <w:t xml:space="preserve">and indicate a post preference (e.g., Academic 012). If you do not list all </w:t>
      </w:r>
      <w:r w:rsidRPr="008E0FF4">
        <w:rPr>
          <w:rFonts w:asciiTheme="minorHAnsi" w:hAnsiTheme="minorHAnsi" w:cstheme="minorHAnsi"/>
          <w:b/>
          <w:color w:val="auto"/>
          <w:sz w:val="22"/>
          <w:szCs w:val="22"/>
        </w:rPr>
        <w:t>48</w:t>
      </w:r>
      <w:r w:rsidRPr="008E0FF4">
        <w:rPr>
          <w:rFonts w:asciiTheme="minorHAnsi" w:hAnsiTheme="minorHAnsi" w:cstheme="minorHAnsi"/>
          <w:color w:val="auto"/>
          <w:sz w:val="22"/>
          <w:szCs w:val="22"/>
        </w:rPr>
        <w:t xml:space="preserve"> posts </w:t>
      </w:r>
      <w:r w:rsidRPr="0086359E">
        <w:rPr>
          <w:rFonts w:asciiTheme="minorHAnsi" w:hAnsiTheme="minorHAnsi" w:cstheme="minorHAnsi"/>
          <w:sz w:val="22"/>
          <w:szCs w:val="22"/>
        </w:rPr>
        <w:t>but are successful at interview, you may not receive an offer if your preferred posts have already been allocated.</w:t>
      </w:r>
    </w:p>
    <w:p w14:paraId="481D3C49" w14:textId="77777777" w:rsidR="00EE04F5" w:rsidRDefault="00EE04F5" w:rsidP="00211A39">
      <w:pPr>
        <w:pStyle w:val="Default"/>
        <w:rPr>
          <w:rFonts w:asciiTheme="minorHAnsi" w:hAnsiTheme="minorHAnsi" w:cstheme="minorHAnsi"/>
          <w:sz w:val="22"/>
          <w:szCs w:val="22"/>
        </w:rPr>
      </w:pPr>
    </w:p>
    <w:p w14:paraId="3F13658E" w14:textId="3804B7DC" w:rsidR="00EE04F5" w:rsidRPr="0086359E" w:rsidRDefault="00EE04F5" w:rsidP="00211A39">
      <w:pPr>
        <w:pStyle w:val="Default"/>
        <w:rPr>
          <w:rFonts w:asciiTheme="minorHAnsi" w:hAnsiTheme="minorHAnsi" w:cstheme="minorHAnsi"/>
          <w:sz w:val="22"/>
          <w:szCs w:val="22"/>
        </w:rPr>
      </w:pPr>
      <w:r>
        <w:rPr>
          <w:rFonts w:asciiTheme="minorHAnsi" w:hAnsiTheme="minorHAnsi" w:cstheme="minorHAnsi"/>
          <w:sz w:val="22"/>
          <w:szCs w:val="22"/>
        </w:rPr>
        <w:t>You must the</w:t>
      </w:r>
      <w:r w:rsidR="00DA2AC8" w:rsidRPr="00306036">
        <w:rPr>
          <w:rFonts w:asciiTheme="minorHAnsi" w:hAnsiTheme="minorHAnsi" w:cstheme="minorHAnsi"/>
          <w:sz w:val="22"/>
          <w:szCs w:val="22"/>
        </w:rPr>
        <w:t>n</w:t>
      </w:r>
      <w:r>
        <w:rPr>
          <w:rFonts w:asciiTheme="minorHAnsi" w:hAnsiTheme="minorHAnsi" w:cstheme="minorHAnsi"/>
          <w:sz w:val="22"/>
          <w:szCs w:val="22"/>
        </w:rPr>
        <w:t xml:space="preserve"> select from the </w:t>
      </w:r>
      <w:r w:rsidRPr="00DA2AC8">
        <w:rPr>
          <w:rFonts w:asciiTheme="minorHAnsi" w:hAnsiTheme="minorHAnsi" w:cstheme="minorHAnsi"/>
          <w:b/>
          <w:sz w:val="22"/>
          <w:szCs w:val="22"/>
        </w:rPr>
        <w:t>6</w:t>
      </w:r>
      <w:r>
        <w:rPr>
          <w:rFonts w:asciiTheme="minorHAnsi" w:hAnsiTheme="minorHAnsi" w:cstheme="minorHAnsi"/>
          <w:sz w:val="22"/>
          <w:szCs w:val="22"/>
        </w:rPr>
        <w:t xml:space="preserve"> networks. </w:t>
      </w:r>
      <w:r w:rsidRPr="008E0FF4">
        <w:rPr>
          <w:rFonts w:asciiTheme="minorHAnsi" w:hAnsiTheme="minorHAnsi" w:cstheme="minorHAnsi"/>
          <w:color w:val="auto"/>
          <w:sz w:val="22"/>
          <w:szCs w:val="22"/>
        </w:rPr>
        <w:t xml:space="preserve">If you do not list all </w:t>
      </w:r>
      <w:r>
        <w:rPr>
          <w:rFonts w:asciiTheme="minorHAnsi" w:hAnsiTheme="minorHAnsi" w:cstheme="minorHAnsi"/>
          <w:b/>
          <w:color w:val="auto"/>
          <w:sz w:val="22"/>
          <w:szCs w:val="22"/>
        </w:rPr>
        <w:t>6</w:t>
      </w:r>
      <w:r w:rsidRPr="008E0FF4">
        <w:rPr>
          <w:rFonts w:asciiTheme="minorHAnsi" w:hAnsiTheme="minorHAnsi" w:cstheme="minorHAnsi"/>
          <w:color w:val="auto"/>
          <w:sz w:val="22"/>
          <w:szCs w:val="22"/>
        </w:rPr>
        <w:t xml:space="preserve"> </w:t>
      </w:r>
      <w:r w:rsidR="00DA2AC8" w:rsidRPr="00306036">
        <w:rPr>
          <w:rFonts w:asciiTheme="minorHAnsi" w:hAnsiTheme="minorHAnsi" w:cstheme="minorHAnsi"/>
          <w:color w:val="auto"/>
          <w:sz w:val="22"/>
          <w:szCs w:val="22"/>
        </w:rPr>
        <w:t>networks</w:t>
      </w:r>
      <w:r w:rsidR="00DA2AC8">
        <w:rPr>
          <w:rFonts w:asciiTheme="minorHAnsi" w:hAnsiTheme="minorHAnsi" w:cstheme="minorHAnsi"/>
          <w:color w:val="auto"/>
          <w:sz w:val="22"/>
          <w:szCs w:val="22"/>
        </w:rPr>
        <w:t xml:space="preserve"> </w:t>
      </w:r>
      <w:r w:rsidRPr="0086359E">
        <w:rPr>
          <w:rFonts w:asciiTheme="minorHAnsi" w:hAnsiTheme="minorHAnsi" w:cstheme="minorHAnsi"/>
          <w:sz w:val="22"/>
          <w:szCs w:val="22"/>
        </w:rPr>
        <w:t xml:space="preserve">but are successful at interview, you may not receive an offer if posts </w:t>
      </w:r>
      <w:r>
        <w:rPr>
          <w:rFonts w:asciiTheme="minorHAnsi" w:hAnsiTheme="minorHAnsi" w:cstheme="minorHAnsi"/>
          <w:sz w:val="22"/>
          <w:szCs w:val="22"/>
        </w:rPr>
        <w:t xml:space="preserve">in your </w:t>
      </w:r>
      <w:r w:rsidRPr="0086359E">
        <w:rPr>
          <w:rFonts w:asciiTheme="minorHAnsi" w:hAnsiTheme="minorHAnsi" w:cstheme="minorHAnsi"/>
          <w:sz w:val="22"/>
          <w:szCs w:val="22"/>
        </w:rPr>
        <w:t xml:space="preserve">preferred </w:t>
      </w:r>
      <w:r>
        <w:rPr>
          <w:rFonts w:asciiTheme="minorHAnsi" w:hAnsiTheme="minorHAnsi" w:cstheme="minorHAnsi"/>
          <w:sz w:val="22"/>
          <w:szCs w:val="22"/>
        </w:rPr>
        <w:t xml:space="preserve">networks </w:t>
      </w:r>
      <w:r w:rsidRPr="0086359E">
        <w:rPr>
          <w:rFonts w:asciiTheme="minorHAnsi" w:hAnsiTheme="minorHAnsi" w:cstheme="minorHAnsi"/>
          <w:sz w:val="22"/>
          <w:szCs w:val="22"/>
        </w:rPr>
        <w:t>have already been allocated</w:t>
      </w:r>
      <w:r>
        <w:rPr>
          <w:rFonts w:asciiTheme="minorHAnsi" w:hAnsiTheme="minorHAnsi" w:cstheme="minorHAnsi"/>
          <w:sz w:val="22"/>
          <w:szCs w:val="22"/>
        </w:rPr>
        <w:t>.</w:t>
      </w:r>
    </w:p>
    <w:p w14:paraId="13E70921" w14:textId="77777777" w:rsidR="006B3762" w:rsidRPr="0086359E" w:rsidRDefault="006B3762" w:rsidP="00211A39">
      <w:pPr>
        <w:pStyle w:val="Default"/>
        <w:rPr>
          <w:rFonts w:asciiTheme="minorHAnsi" w:hAnsiTheme="minorHAnsi" w:cstheme="minorHAnsi"/>
          <w:sz w:val="22"/>
          <w:szCs w:val="22"/>
        </w:rPr>
      </w:pPr>
    </w:p>
    <w:p w14:paraId="2155EEE3" w14:textId="77777777" w:rsidR="006B3762" w:rsidRPr="009569D4" w:rsidRDefault="006B3762" w:rsidP="00211A39">
      <w:pPr>
        <w:spacing w:after="0"/>
        <w:rPr>
          <w:rFonts w:ascii="Arial" w:eastAsia="Times New Roman" w:hAnsi="Arial" w:cs="Arial"/>
          <w:b/>
          <w:bCs/>
          <w:color w:val="02594C"/>
          <w:lang w:val="en-GB" w:eastAsia="en-GB"/>
        </w:rPr>
      </w:pPr>
      <w:r w:rsidRPr="009569D4">
        <w:rPr>
          <w:rFonts w:ascii="Arial" w:eastAsia="Times New Roman" w:hAnsi="Arial" w:cs="Arial"/>
          <w:b/>
          <w:bCs/>
          <w:color w:val="02594C"/>
          <w:lang w:val="en-GB" w:eastAsia="en-GB"/>
        </w:rPr>
        <w:t xml:space="preserve">How are </w:t>
      </w:r>
      <w:r w:rsidR="007553DE" w:rsidRPr="007553DE">
        <w:rPr>
          <w:rFonts w:ascii="Arial" w:eastAsia="Times New Roman" w:hAnsi="Arial" w:cs="Arial"/>
          <w:b/>
          <w:bCs/>
          <w:color w:val="02594C"/>
          <w:lang w:val="en-GB" w:eastAsia="en-GB"/>
        </w:rPr>
        <w:t xml:space="preserve">Academic Intern Track </w:t>
      </w:r>
      <w:r w:rsidRPr="009569D4">
        <w:rPr>
          <w:rFonts w:ascii="Arial" w:eastAsia="Times New Roman" w:hAnsi="Arial" w:cs="Arial"/>
          <w:b/>
          <w:bCs/>
          <w:color w:val="02594C"/>
          <w:lang w:val="en-GB" w:eastAsia="en-GB"/>
        </w:rPr>
        <w:t>Posts allocated?</w:t>
      </w:r>
    </w:p>
    <w:p w14:paraId="78BA4145" w14:textId="6874DAC0" w:rsidR="006B3762"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If you are shortlisted, you will be contacted by </w:t>
      </w:r>
      <w:r w:rsidR="00EC149D">
        <w:rPr>
          <w:rFonts w:asciiTheme="minorHAnsi" w:hAnsiTheme="minorHAnsi" w:cstheme="minorHAnsi"/>
          <w:sz w:val="22"/>
          <w:szCs w:val="22"/>
        </w:rPr>
        <w:t>NRS</w:t>
      </w:r>
      <w:r w:rsidRPr="0086359E">
        <w:rPr>
          <w:rFonts w:asciiTheme="minorHAnsi" w:hAnsiTheme="minorHAnsi" w:cstheme="minorHAnsi"/>
          <w:sz w:val="22"/>
          <w:szCs w:val="22"/>
        </w:rPr>
        <w:t xml:space="preserve"> and invi</w:t>
      </w:r>
      <w:r w:rsidR="002F3AE4">
        <w:rPr>
          <w:rFonts w:asciiTheme="minorHAnsi" w:hAnsiTheme="minorHAnsi" w:cstheme="minorHAnsi"/>
          <w:sz w:val="22"/>
          <w:szCs w:val="22"/>
        </w:rPr>
        <w:t xml:space="preserve">ted to </w:t>
      </w:r>
      <w:r w:rsidR="00C32D76">
        <w:rPr>
          <w:rFonts w:asciiTheme="minorHAnsi" w:hAnsiTheme="minorHAnsi" w:cstheme="minorHAnsi"/>
          <w:sz w:val="22"/>
          <w:szCs w:val="22"/>
        </w:rPr>
        <w:t>attend for an on-line interview.</w:t>
      </w:r>
      <w:r w:rsidR="002F3AE4">
        <w:rPr>
          <w:rFonts w:asciiTheme="minorHAnsi" w:hAnsiTheme="minorHAnsi" w:cstheme="minorHAnsi"/>
          <w:sz w:val="22"/>
          <w:szCs w:val="22"/>
        </w:rPr>
        <w:t xml:space="preserve"> </w:t>
      </w:r>
      <w:r w:rsidRPr="0086359E">
        <w:rPr>
          <w:rFonts w:asciiTheme="minorHAnsi" w:hAnsiTheme="minorHAnsi" w:cstheme="minorHAnsi"/>
          <w:sz w:val="22"/>
          <w:szCs w:val="22"/>
        </w:rPr>
        <w:t xml:space="preserve">If you are successful at interview, you will be ranked in order of merit based on </w:t>
      </w:r>
      <w:r>
        <w:rPr>
          <w:rFonts w:asciiTheme="minorHAnsi" w:hAnsiTheme="minorHAnsi" w:cstheme="minorHAnsi"/>
          <w:sz w:val="22"/>
          <w:szCs w:val="22"/>
        </w:rPr>
        <w:t>a number of factors, including:</w:t>
      </w:r>
    </w:p>
    <w:p w14:paraId="5EE7D6A4" w14:textId="77777777" w:rsidR="00EC149D" w:rsidRPr="0086359E" w:rsidRDefault="00EC149D" w:rsidP="00211A39">
      <w:pPr>
        <w:pStyle w:val="Default"/>
        <w:rPr>
          <w:rFonts w:asciiTheme="minorHAnsi" w:hAnsiTheme="minorHAnsi" w:cstheme="minorHAnsi"/>
          <w:sz w:val="22"/>
          <w:szCs w:val="22"/>
        </w:rPr>
      </w:pPr>
    </w:p>
    <w:p w14:paraId="1C66E6DC" w14:textId="432613D8" w:rsidR="006B3762" w:rsidRPr="0086359E" w:rsidRDefault="006B3762" w:rsidP="00211A39">
      <w:pPr>
        <w:pStyle w:val="Default"/>
        <w:numPr>
          <w:ilvl w:val="0"/>
          <w:numId w:val="4"/>
        </w:numPr>
        <w:rPr>
          <w:rFonts w:asciiTheme="minorHAnsi" w:hAnsiTheme="minorHAnsi" w:cstheme="minorHAnsi"/>
          <w:sz w:val="22"/>
          <w:szCs w:val="22"/>
        </w:rPr>
      </w:pPr>
      <w:r w:rsidRPr="0086359E">
        <w:rPr>
          <w:rFonts w:asciiTheme="minorHAnsi" w:hAnsiTheme="minorHAnsi" w:cstheme="minorHAnsi"/>
          <w:sz w:val="22"/>
          <w:szCs w:val="22"/>
        </w:rPr>
        <w:t>Whether you are a CAO entry student / non-CAO entry student to Medical School, as this will affect the order in which your application is considered in this allocation process</w:t>
      </w:r>
      <w:r w:rsidR="00EC149D">
        <w:rPr>
          <w:rFonts w:asciiTheme="minorHAnsi" w:hAnsiTheme="minorHAnsi" w:cstheme="minorHAnsi"/>
          <w:sz w:val="22"/>
          <w:szCs w:val="22"/>
        </w:rPr>
        <w:t>.</w:t>
      </w:r>
    </w:p>
    <w:p w14:paraId="32B343E4" w14:textId="57B7D9A9" w:rsidR="006B3762" w:rsidRPr="0086359E" w:rsidRDefault="006B3762" w:rsidP="00211A39">
      <w:pPr>
        <w:pStyle w:val="Default"/>
        <w:numPr>
          <w:ilvl w:val="0"/>
          <w:numId w:val="4"/>
        </w:numPr>
        <w:rPr>
          <w:rFonts w:asciiTheme="minorHAnsi" w:hAnsiTheme="minorHAnsi" w:cstheme="minorHAnsi"/>
          <w:sz w:val="22"/>
          <w:szCs w:val="22"/>
        </w:rPr>
      </w:pPr>
      <w:r w:rsidRPr="0086359E">
        <w:rPr>
          <w:rFonts w:asciiTheme="minorHAnsi" w:hAnsiTheme="minorHAnsi" w:cstheme="minorHAnsi"/>
          <w:sz w:val="22"/>
          <w:szCs w:val="22"/>
          <w:lang w:val="en-GB"/>
        </w:rPr>
        <w:t xml:space="preserve">Whether you are an EEA national / non-EEA national who </w:t>
      </w:r>
      <w:r w:rsidRPr="0086359E">
        <w:rPr>
          <w:rFonts w:asciiTheme="minorHAnsi" w:hAnsiTheme="minorHAnsi" w:cstheme="minorHAnsi"/>
          <w:sz w:val="22"/>
          <w:szCs w:val="22"/>
          <w:u w:val="single"/>
          <w:lang w:val="en-GB"/>
        </w:rPr>
        <w:t>does not</w:t>
      </w:r>
      <w:r w:rsidRPr="0086359E">
        <w:rPr>
          <w:rFonts w:asciiTheme="minorHAnsi" w:hAnsiTheme="minorHAnsi" w:cstheme="minorHAnsi"/>
          <w:sz w:val="22"/>
          <w:szCs w:val="22"/>
          <w:lang w:val="en-GB"/>
        </w:rPr>
        <w:t xml:space="preserve"> require an employment permit to work in Ireland / non-EEA national requiring an employment permit to work in Ireland, </w:t>
      </w:r>
      <w:r w:rsidRPr="0086359E">
        <w:rPr>
          <w:rFonts w:asciiTheme="minorHAnsi" w:hAnsiTheme="minorHAnsi" w:cstheme="minorHAnsi"/>
          <w:sz w:val="22"/>
          <w:szCs w:val="22"/>
        </w:rPr>
        <w:t>as this will affect the order in which your application is considered in this allocation process</w:t>
      </w:r>
      <w:r w:rsidR="00EC149D">
        <w:rPr>
          <w:rFonts w:asciiTheme="minorHAnsi" w:hAnsiTheme="minorHAnsi" w:cstheme="minorHAnsi"/>
          <w:sz w:val="22"/>
          <w:szCs w:val="22"/>
        </w:rPr>
        <w:t>.</w:t>
      </w:r>
    </w:p>
    <w:p w14:paraId="22403D9F" w14:textId="77777777" w:rsidR="006B3762" w:rsidRDefault="006B3762" w:rsidP="00211A39">
      <w:pPr>
        <w:pStyle w:val="Default"/>
        <w:numPr>
          <w:ilvl w:val="0"/>
          <w:numId w:val="4"/>
        </w:numPr>
        <w:rPr>
          <w:rFonts w:asciiTheme="minorHAnsi" w:hAnsiTheme="minorHAnsi" w:cstheme="minorHAnsi"/>
          <w:color w:val="auto"/>
          <w:sz w:val="22"/>
          <w:szCs w:val="22"/>
        </w:rPr>
      </w:pPr>
      <w:r w:rsidRPr="0086359E">
        <w:rPr>
          <w:rFonts w:asciiTheme="minorHAnsi" w:hAnsiTheme="minorHAnsi" w:cstheme="minorHAnsi"/>
          <w:color w:val="auto"/>
          <w:sz w:val="22"/>
          <w:szCs w:val="22"/>
        </w:rPr>
        <w:t xml:space="preserve">The number of </w:t>
      </w:r>
      <w:r w:rsidR="007553DE" w:rsidRPr="007553DE">
        <w:rPr>
          <w:rFonts w:asciiTheme="minorHAnsi" w:hAnsiTheme="minorHAnsi" w:cstheme="minorHAnsi"/>
          <w:color w:val="auto"/>
          <w:sz w:val="22"/>
          <w:szCs w:val="22"/>
        </w:rPr>
        <w:t xml:space="preserve">Academic Intern Track </w:t>
      </w:r>
      <w:r w:rsidRPr="0086359E">
        <w:rPr>
          <w:rFonts w:asciiTheme="minorHAnsi" w:hAnsiTheme="minorHAnsi" w:cstheme="minorHAnsi"/>
          <w:color w:val="auto"/>
          <w:sz w:val="22"/>
          <w:szCs w:val="22"/>
        </w:rPr>
        <w:t>posts available.</w:t>
      </w:r>
    </w:p>
    <w:p w14:paraId="1588D4A8" w14:textId="77777777" w:rsidR="006B3762" w:rsidRPr="00BA2905" w:rsidRDefault="006B3762" w:rsidP="00211A39">
      <w:pPr>
        <w:pStyle w:val="Default"/>
        <w:ind w:left="360"/>
        <w:rPr>
          <w:rFonts w:asciiTheme="minorHAnsi" w:hAnsiTheme="minorHAnsi" w:cstheme="minorHAnsi"/>
          <w:color w:val="auto"/>
          <w:sz w:val="22"/>
          <w:szCs w:val="22"/>
        </w:rPr>
      </w:pPr>
    </w:p>
    <w:p w14:paraId="3D52E6FB" w14:textId="77777777" w:rsidR="006B3762" w:rsidRDefault="006B3762" w:rsidP="00211A39">
      <w:pPr>
        <w:pStyle w:val="Default"/>
        <w:rPr>
          <w:rFonts w:asciiTheme="minorHAnsi" w:hAnsiTheme="minorHAnsi" w:cstheme="minorHAnsi"/>
          <w:color w:val="FF0000"/>
          <w:sz w:val="22"/>
          <w:szCs w:val="22"/>
        </w:rPr>
      </w:pPr>
      <w:r w:rsidRPr="0086359E">
        <w:rPr>
          <w:rFonts w:asciiTheme="minorHAnsi" w:hAnsiTheme="minorHAnsi" w:cstheme="minorHAnsi"/>
          <w:sz w:val="22"/>
          <w:szCs w:val="22"/>
        </w:rPr>
        <w:t xml:space="preserve">In practice, this means that applicants for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 xml:space="preserve">posts who accepted a place in an Irish medical school through a CAO offer will be allocated to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posts ahead of applicants who accepted an Irish medical school place directly from the medical school, and</w:t>
      </w:r>
      <w:r>
        <w:rPr>
          <w:rFonts w:asciiTheme="minorHAnsi" w:hAnsiTheme="minorHAnsi" w:cstheme="minorHAnsi"/>
          <w:sz w:val="22"/>
          <w:szCs w:val="22"/>
        </w:rPr>
        <w:t>,</w:t>
      </w:r>
      <w:r w:rsidRPr="0086359E">
        <w:rPr>
          <w:rFonts w:asciiTheme="minorHAnsi" w:hAnsiTheme="minorHAnsi" w:cstheme="minorHAnsi"/>
          <w:sz w:val="22"/>
          <w:szCs w:val="22"/>
        </w:rPr>
        <w:t xml:space="preserve"> applicants who will not require a permit to work in Ireland will be allocated to posts ahead of applicants who will require a permit to work in Ireland.  Applicants from Non Irish Medical Schools may express an interest in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 xml:space="preserve">Posts. </w:t>
      </w:r>
    </w:p>
    <w:p w14:paraId="3073FCA2" w14:textId="77777777" w:rsidR="006B3762" w:rsidRPr="00BA2905" w:rsidRDefault="006B3762" w:rsidP="00211A39">
      <w:pPr>
        <w:pStyle w:val="Default"/>
        <w:rPr>
          <w:rFonts w:asciiTheme="minorHAnsi" w:hAnsiTheme="minorHAnsi" w:cstheme="minorHAnsi"/>
          <w:color w:val="FF0000"/>
          <w:sz w:val="22"/>
          <w:szCs w:val="22"/>
        </w:rPr>
      </w:pPr>
    </w:p>
    <w:p w14:paraId="6CAF9755" w14:textId="1B7A614C" w:rsidR="006B3762" w:rsidRPr="0086359E" w:rsidRDefault="006B3762" w:rsidP="00211A39">
      <w:pPr>
        <w:pStyle w:val="Default"/>
        <w:rPr>
          <w:rFonts w:asciiTheme="minorHAnsi" w:hAnsiTheme="minorHAnsi" w:cstheme="minorHAnsi"/>
          <w:color w:val="FF0000"/>
          <w:sz w:val="22"/>
          <w:szCs w:val="22"/>
        </w:rPr>
      </w:pPr>
      <w:r w:rsidRPr="0086359E">
        <w:rPr>
          <w:rFonts w:asciiTheme="minorHAnsi" w:hAnsiTheme="minorHAnsi" w:cstheme="minorHAnsi"/>
          <w:sz w:val="22"/>
          <w:szCs w:val="22"/>
        </w:rPr>
        <w:t xml:space="preserve">If successful, you will receive a </w:t>
      </w:r>
      <w:r w:rsidRPr="0086359E">
        <w:rPr>
          <w:rFonts w:asciiTheme="minorHAnsi" w:hAnsiTheme="minorHAnsi" w:cstheme="minorHAnsi"/>
          <w:b/>
          <w:sz w:val="22"/>
          <w:szCs w:val="22"/>
        </w:rPr>
        <w:t xml:space="preserve">conditional offer of an </w:t>
      </w:r>
      <w:r w:rsidR="007553DE" w:rsidRPr="007553DE">
        <w:rPr>
          <w:rFonts w:asciiTheme="minorHAnsi" w:hAnsiTheme="minorHAnsi" w:cstheme="minorHAnsi"/>
          <w:b/>
          <w:sz w:val="22"/>
          <w:szCs w:val="22"/>
        </w:rPr>
        <w:t xml:space="preserve">Academic Intern Track </w:t>
      </w:r>
      <w:r w:rsidRPr="0086359E">
        <w:rPr>
          <w:rFonts w:asciiTheme="minorHAnsi" w:hAnsiTheme="minorHAnsi" w:cstheme="minorHAnsi"/>
          <w:b/>
          <w:sz w:val="22"/>
          <w:szCs w:val="22"/>
        </w:rPr>
        <w:t>post</w:t>
      </w:r>
      <w:r w:rsidRPr="0086359E">
        <w:rPr>
          <w:rFonts w:asciiTheme="minorHAnsi" w:hAnsiTheme="minorHAnsi" w:cstheme="minorHAnsi"/>
          <w:sz w:val="22"/>
          <w:szCs w:val="22"/>
        </w:rPr>
        <w:t xml:space="preserve">. This offer is dependent on your eligibility after </w:t>
      </w:r>
      <w:r w:rsidR="00EE7A60">
        <w:rPr>
          <w:rFonts w:asciiTheme="minorHAnsi" w:hAnsiTheme="minorHAnsi" w:cstheme="minorHAnsi"/>
          <w:sz w:val="22"/>
          <w:szCs w:val="22"/>
        </w:rPr>
        <w:t>Post Preference Selection Stage</w:t>
      </w:r>
      <w:r w:rsidR="00EE7A60" w:rsidRPr="0086359E">
        <w:rPr>
          <w:rFonts w:asciiTheme="minorHAnsi" w:hAnsiTheme="minorHAnsi" w:cstheme="minorHAnsi"/>
          <w:sz w:val="22"/>
          <w:szCs w:val="22"/>
        </w:rPr>
        <w:t xml:space="preserve"> </w:t>
      </w:r>
      <w:r w:rsidRPr="0086359E">
        <w:rPr>
          <w:rFonts w:asciiTheme="minorHAnsi" w:hAnsiTheme="minorHAnsi" w:cstheme="minorHAnsi"/>
          <w:sz w:val="22"/>
          <w:szCs w:val="22"/>
        </w:rPr>
        <w:t xml:space="preserve">of the HSE NRS intern application process and </w:t>
      </w:r>
      <w:r w:rsidRPr="0086359E">
        <w:rPr>
          <w:rFonts w:asciiTheme="minorHAnsi" w:hAnsiTheme="minorHAnsi" w:cstheme="minorHAnsi"/>
          <w:color w:val="auto"/>
          <w:sz w:val="22"/>
          <w:szCs w:val="22"/>
        </w:rPr>
        <w:t xml:space="preserve">passing your final year exams. If allocated to an </w:t>
      </w:r>
      <w:r w:rsidR="007553DE" w:rsidRPr="007553DE">
        <w:rPr>
          <w:rFonts w:asciiTheme="minorHAnsi" w:hAnsiTheme="minorHAnsi" w:cstheme="minorHAnsi"/>
          <w:color w:val="auto"/>
          <w:sz w:val="22"/>
          <w:szCs w:val="22"/>
        </w:rPr>
        <w:t xml:space="preserve">Academic Intern Track </w:t>
      </w:r>
      <w:r w:rsidRPr="0086359E">
        <w:rPr>
          <w:rFonts w:asciiTheme="minorHAnsi" w:hAnsiTheme="minorHAnsi" w:cstheme="minorHAnsi"/>
          <w:color w:val="auto"/>
          <w:sz w:val="22"/>
          <w:szCs w:val="22"/>
        </w:rPr>
        <w:t>post, successful completion of all necessary pre-employment checks by the individual employer.</w:t>
      </w:r>
    </w:p>
    <w:p w14:paraId="10F3FA7C" w14:textId="77777777" w:rsidR="000F5A5B" w:rsidRDefault="000F5A5B" w:rsidP="00211A39">
      <w:pPr>
        <w:pStyle w:val="Default"/>
        <w:rPr>
          <w:rFonts w:asciiTheme="minorHAnsi" w:hAnsiTheme="minorHAnsi" w:cstheme="minorHAnsi"/>
          <w:sz w:val="22"/>
          <w:szCs w:val="22"/>
        </w:rPr>
      </w:pPr>
    </w:p>
    <w:p w14:paraId="274D98D5" w14:textId="179D8495" w:rsidR="006B3762"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Once you have accepted an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 xml:space="preserve">post, you will not be offered another intern post. If you are unsuccessful or decline the offer of an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 xml:space="preserve">post, you will remain in the overall Intern match process conducted by NRS and the post preferences you have indicated at </w:t>
      </w:r>
      <w:r w:rsidR="00EE7A60">
        <w:rPr>
          <w:rFonts w:asciiTheme="minorHAnsi" w:hAnsiTheme="minorHAnsi" w:cstheme="minorHAnsi"/>
          <w:sz w:val="22"/>
          <w:szCs w:val="22"/>
        </w:rPr>
        <w:t>Post Preference Selection Stage</w:t>
      </w:r>
      <w:r w:rsidRPr="0086359E">
        <w:rPr>
          <w:rFonts w:asciiTheme="minorHAnsi" w:hAnsiTheme="minorHAnsi" w:cstheme="minorHAnsi"/>
          <w:sz w:val="22"/>
          <w:szCs w:val="22"/>
        </w:rPr>
        <w:t xml:space="preserve"> will be applied to you.</w:t>
      </w:r>
    </w:p>
    <w:p w14:paraId="66ECEE15" w14:textId="77777777" w:rsidR="00CC32CA" w:rsidRPr="0086359E" w:rsidRDefault="00CC32CA" w:rsidP="00211A39">
      <w:pPr>
        <w:pStyle w:val="Default"/>
        <w:rPr>
          <w:rFonts w:asciiTheme="minorHAnsi" w:hAnsiTheme="minorHAnsi" w:cstheme="minorHAnsi"/>
          <w:sz w:val="22"/>
          <w:szCs w:val="22"/>
        </w:rPr>
      </w:pPr>
    </w:p>
    <w:p w14:paraId="2A767924" w14:textId="77777777" w:rsidR="006B3762" w:rsidRPr="009569D4" w:rsidRDefault="006B3762" w:rsidP="00211A39">
      <w:pPr>
        <w:spacing w:after="0"/>
        <w:rPr>
          <w:rFonts w:ascii="Arial" w:eastAsia="Times New Roman" w:hAnsi="Arial" w:cs="Arial"/>
          <w:b/>
          <w:bCs/>
          <w:color w:val="02594C"/>
          <w:lang w:val="en-GB" w:eastAsia="en-GB"/>
        </w:rPr>
      </w:pPr>
      <w:r w:rsidRPr="009569D4">
        <w:rPr>
          <w:rFonts w:ascii="Arial" w:eastAsia="Times New Roman" w:hAnsi="Arial" w:cs="Arial"/>
          <w:b/>
          <w:bCs/>
          <w:color w:val="02594C"/>
          <w:lang w:val="en-GB" w:eastAsia="en-GB"/>
        </w:rPr>
        <w:t>What about centiles?</w:t>
      </w:r>
    </w:p>
    <w:p w14:paraId="1E1227EE" w14:textId="23A96FCB" w:rsidR="006B3762"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Recruitment for the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 xml:space="preserve">posts will take place </w:t>
      </w:r>
      <w:r w:rsidRPr="0086359E">
        <w:rPr>
          <w:rFonts w:asciiTheme="minorHAnsi" w:hAnsiTheme="minorHAnsi" w:cstheme="minorHAnsi"/>
          <w:b/>
          <w:sz w:val="22"/>
          <w:szCs w:val="22"/>
        </w:rPr>
        <w:t xml:space="preserve">before </w:t>
      </w:r>
      <w:r w:rsidRPr="0086359E">
        <w:rPr>
          <w:rFonts w:asciiTheme="minorHAnsi" w:hAnsiTheme="minorHAnsi" w:cstheme="minorHAnsi"/>
          <w:sz w:val="22"/>
          <w:szCs w:val="22"/>
        </w:rPr>
        <w:t xml:space="preserve">final year exams and therefore your centile will not be considered as part of the allocation process. </w:t>
      </w:r>
    </w:p>
    <w:p w14:paraId="3992A4BC" w14:textId="77777777" w:rsidR="00CC32CA" w:rsidRPr="0086359E" w:rsidRDefault="00CC32CA" w:rsidP="00211A39">
      <w:pPr>
        <w:pStyle w:val="Default"/>
        <w:rPr>
          <w:rFonts w:asciiTheme="minorHAnsi" w:hAnsiTheme="minorHAnsi" w:cstheme="minorHAnsi"/>
          <w:sz w:val="22"/>
          <w:szCs w:val="22"/>
        </w:rPr>
      </w:pPr>
    </w:p>
    <w:p w14:paraId="49C6A0E1" w14:textId="77777777" w:rsidR="006B3762" w:rsidRPr="009569D4" w:rsidRDefault="006B3762" w:rsidP="00211A39">
      <w:pPr>
        <w:spacing w:after="0"/>
        <w:rPr>
          <w:rFonts w:ascii="Arial" w:eastAsia="Times New Roman" w:hAnsi="Arial" w:cs="Arial"/>
          <w:b/>
          <w:bCs/>
          <w:color w:val="02594C"/>
          <w:lang w:val="en-GB" w:eastAsia="en-GB"/>
        </w:rPr>
      </w:pPr>
      <w:r w:rsidRPr="009569D4">
        <w:rPr>
          <w:rFonts w:ascii="Arial" w:eastAsia="Times New Roman" w:hAnsi="Arial" w:cs="Arial"/>
          <w:b/>
          <w:bCs/>
          <w:color w:val="02594C"/>
          <w:lang w:val="en-GB" w:eastAsia="en-GB"/>
        </w:rPr>
        <w:t>Why is there a separate allocation / match process?</w:t>
      </w:r>
    </w:p>
    <w:p w14:paraId="6416B6BF" w14:textId="6B26CD95" w:rsidR="006B3762" w:rsidRDefault="006B3762" w:rsidP="00211A39">
      <w:pPr>
        <w:spacing w:after="0"/>
        <w:rPr>
          <w:rFonts w:cstheme="minorHAnsi"/>
        </w:rPr>
      </w:pPr>
      <w:r w:rsidRPr="0086359E">
        <w:rPr>
          <w:rFonts w:cstheme="minorHAnsi"/>
        </w:rPr>
        <w:t xml:space="preserve">Successful applicants will be notified by the </w:t>
      </w:r>
      <w:r w:rsidR="007553DE" w:rsidRPr="007553DE">
        <w:rPr>
          <w:rFonts w:cstheme="minorHAnsi"/>
        </w:rPr>
        <w:t xml:space="preserve">Academic Intern Track </w:t>
      </w:r>
      <w:r w:rsidR="007553DE">
        <w:rPr>
          <w:rFonts w:cstheme="minorHAnsi"/>
        </w:rPr>
        <w:t>Recruitment T</w:t>
      </w:r>
      <w:r w:rsidRPr="0086359E">
        <w:rPr>
          <w:rFonts w:cstheme="minorHAnsi"/>
        </w:rPr>
        <w:t xml:space="preserve">eam of their allocation to the </w:t>
      </w:r>
      <w:r w:rsidR="007553DE" w:rsidRPr="007553DE">
        <w:rPr>
          <w:rFonts w:cstheme="minorHAnsi"/>
        </w:rPr>
        <w:t xml:space="preserve">Academic Intern Track </w:t>
      </w:r>
      <w:r w:rsidRPr="0086359E">
        <w:rPr>
          <w:rFonts w:cstheme="minorHAnsi"/>
          <w:b/>
        </w:rPr>
        <w:t xml:space="preserve">before </w:t>
      </w:r>
      <w:r w:rsidRPr="0086359E">
        <w:rPr>
          <w:rFonts w:cstheme="minorHAnsi"/>
        </w:rPr>
        <w:t xml:space="preserve">final year exams commence. This will provide time to contact and meet with your academic supervisor, agree upon a project and undertake any relevant preparatory work. We strongly advise that </w:t>
      </w:r>
      <w:r w:rsidR="007553DE" w:rsidRPr="007553DE">
        <w:rPr>
          <w:rFonts w:cstheme="minorHAnsi"/>
        </w:rPr>
        <w:t xml:space="preserve">Academic Intern Track </w:t>
      </w:r>
      <w:r w:rsidRPr="0086359E">
        <w:rPr>
          <w:rFonts w:cstheme="minorHAnsi"/>
        </w:rPr>
        <w:t>candidates make the best use of this extra notice before commencing internship to prepare for what will undoubtedly be an exciting and challenging experience</w:t>
      </w:r>
      <w:r w:rsidR="00D41B26">
        <w:rPr>
          <w:rFonts w:cstheme="minorHAnsi"/>
        </w:rPr>
        <w:t>.</w:t>
      </w:r>
    </w:p>
    <w:p w14:paraId="20F7CA90" w14:textId="77777777" w:rsidR="00211A39" w:rsidRDefault="00211A39" w:rsidP="00211A39">
      <w:pPr>
        <w:spacing w:after="0"/>
        <w:rPr>
          <w:rFonts w:cstheme="minorHAnsi"/>
        </w:rPr>
      </w:pPr>
    </w:p>
    <w:p w14:paraId="5A6A2A6A" w14:textId="77777777" w:rsidR="00211A39" w:rsidRDefault="00211A39" w:rsidP="00211A39">
      <w:pPr>
        <w:spacing w:after="0"/>
        <w:rPr>
          <w:rFonts w:cstheme="minorHAnsi"/>
        </w:rPr>
      </w:pPr>
    </w:p>
    <w:p w14:paraId="6F4211CF" w14:textId="54F2FA7E" w:rsidR="00211A39" w:rsidRDefault="00211A39" w:rsidP="00211A39">
      <w:pPr>
        <w:spacing w:after="0"/>
        <w:rPr>
          <w:rFonts w:ascii="Arial" w:eastAsia="Times New Roman" w:hAnsi="Arial" w:cs="Arial"/>
          <w:b/>
          <w:bCs/>
          <w:color w:val="02594C"/>
          <w:lang w:val="en-GB" w:eastAsia="en-GB"/>
        </w:rPr>
      </w:pPr>
      <w:r w:rsidRPr="00211A39">
        <w:rPr>
          <w:rFonts w:ascii="Arial" w:eastAsia="Times New Roman" w:hAnsi="Arial" w:cs="Arial"/>
          <w:b/>
          <w:bCs/>
          <w:color w:val="02594C"/>
          <w:lang w:val="en-GB" w:eastAsia="en-GB"/>
        </w:rPr>
        <w:t>Timelines</w:t>
      </w:r>
    </w:p>
    <w:p w14:paraId="0F5BEF09" w14:textId="77777777" w:rsidR="00FF1603" w:rsidRDefault="00FF1603" w:rsidP="00211A39">
      <w:pPr>
        <w:spacing w:after="0"/>
        <w:rPr>
          <w:rFonts w:ascii="Arial" w:eastAsia="Times New Roman" w:hAnsi="Arial" w:cs="Arial"/>
          <w:b/>
          <w:bCs/>
          <w:color w:val="02594C"/>
          <w:lang w:val="en-GB" w:eastAsia="en-GB"/>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3"/>
      </w:tblGrid>
      <w:tr w:rsidR="00FF1603" w:rsidRPr="00FF1603" w14:paraId="67709D0C" w14:textId="77777777" w:rsidTr="003B47E9">
        <w:trPr>
          <w:trHeight w:val="473"/>
        </w:trPr>
        <w:tc>
          <w:tcPr>
            <w:tcW w:w="5665" w:type="dxa"/>
            <w:shd w:val="clear" w:color="auto" w:fill="auto"/>
            <w:vAlign w:val="center"/>
          </w:tcPr>
          <w:p w14:paraId="2ABFDA0A" w14:textId="77777777" w:rsidR="00FF1603" w:rsidRPr="00FF1603" w:rsidRDefault="00FF1603" w:rsidP="00FF1603">
            <w:pPr>
              <w:spacing w:after="0"/>
              <w:rPr>
                <w:rFonts w:cstheme="minorHAnsi"/>
                <w:b/>
              </w:rPr>
            </w:pPr>
            <w:r w:rsidRPr="00FF1603">
              <w:rPr>
                <w:rFonts w:cstheme="minorHAnsi"/>
                <w:b/>
              </w:rPr>
              <w:t>Description</w:t>
            </w:r>
          </w:p>
        </w:tc>
        <w:tc>
          <w:tcPr>
            <w:tcW w:w="4253" w:type="dxa"/>
            <w:shd w:val="clear" w:color="auto" w:fill="auto"/>
            <w:vAlign w:val="center"/>
          </w:tcPr>
          <w:p w14:paraId="1D1C72E6" w14:textId="77777777" w:rsidR="00FF1603" w:rsidRPr="00FF1603" w:rsidRDefault="00FF1603" w:rsidP="00FF1603">
            <w:pPr>
              <w:spacing w:after="0"/>
              <w:rPr>
                <w:rFonts w:cstheme="minorHAnsi"/>
                <w:b/>
              </w:rPr>
            </w:pPr>
            <w:r w:rsidRPr="00FF1603">
              <w:rPr>
                <w:rFonts w:cstheme="minorHAnsi"/>
                <w:b/>
              </w:rPr>
              <w:t>Time Date</w:t>
            </w:r>
          </w:p>
        </w:tc>
      </w:tr>
      <w:tr w:rsidR="003B47E9" w:rsidRPr="00FF1603" w14:paraId="096E36B7" w14:textId="77777777" w:rsidTr="003B47E9">
        <w:trPr>
          <w:trHeight w:val="473"/>
        </w:trPr>
        <w:tc>
          <w:tcPr>
            <w:tcW w:w="5665" w:type="dxa"/>
            <w:shd w:val="clear" w:color="auto" w:fill="auto"/>
            <w:vAlign w:val="center"/>
          </w:tcPr>
          <w:p w14:paraId="1BA6BA75" w14:textId="208017FD" w:rsidR="00FF1603" w:rsidRPr="00FF1603" w:rsidRDefault="00FF1603" w:rsidP="00FF1603">
            <w:pPr>
              <w:spacing w:after="0" w:line="240" w:lineRule="auto"/>
              <w:rPr>
                <w:rFonts w:cstheme="minorHAnsi"/>
              </w:rPr>
            </w:pPr>
            <w:r w:rsidRPr="00FF1603">
              <w:rPr>
                <w:rFonts w:cstheme="minorHAnsi"/>
              </w:rPr>
              <w:t>Eligible academic track applicants, who expressed an interest in an Academic Track post are invited to submit required paperwork</w:t>
            </w:r>
          </w:p>
        </w:tc>
        <w:tc>
          <w:tcPr>
            <w:tcW w:w="4253" w:type="dxa"/>
            <w:shd w:val="clear" w:color="auto" w:fill="auto"/>
            <w:vAlign w:val="center"/>
          </w:tcPr>
          <w:p w14:paraId="664BEA73" w14:textId="5712DF06" w:rsidR="00FF1603" w:rsidRPr="00FF1603" w:rsidRDefault="009F5447" w:rsidP="00FF1603">
            <w:pPr>
              <w:spacing w:after="0"/>
              <w:rPr>
                <w:rFonts w:cstheme="minorHAnsi"/>
                <w:bCs/>
              </w:rPr>
            </w:pPr>
            <w:r>
              <w:rPr>
                <w:rFonts w:cstheme="minorHAnsi"/>
                <w:bCs/>
              </w:rPr>
              <w:t>Friday 24</w:t>
            </w:r>
            <w:r w:rsidR="00FF1603" w:rsidRPr="00FF1603">
              <w:rPr>
                <w:rFonts w:cstheme="minorHAnsi"/>
                <w:bCs/>
                <w:vertAlign w:val="superscript"/>
              </w:rPr>
              <w:t>th</w:t>
            </w:r>
            <w:r w:rsidR="00FF1603" w:rsidRPr="00FF1603">
              <w:rPr>
                <w:rFonts w:cstheme="minorHAnsi"/>
                <w:bCs/>
              </w:rPr>
              <w:t xml:space="preserve"> January 2025</w:t>
            </w:r>
          </w:p>
        </w:tc>
      </w:tr>
      <w:tr w:rsidR="003B47E9" w:rsidRPr="00FF1603" w14:paraId="3FB725D6" w14:textId="77777777" w:rsidTr="003B47E9">
        <w:tc>
          <w:tcPr>
            <w:tcW w:w="5665" w:type="dxa"/>
            <w:shd w:val="clear" w:color="auto" w:fill="auto"/>
            <w:vAlign w:val="center"/>
          </w:tcPr>
          <w:p w14:paraId="6435C466" w14:textId="13D6122E" w:rsidR="00FF1603" w:rsidRPr="00FF1603" w:rsidRDefault="00FF1603" w:rsidP="00C32D76">
            <w:pPr>
              <w:spacing w:after="0" w:line="240" w:lineRule="auto"/>
              <w:rPr>
                <w:rFonts w:cstheme="minorHAnsi"/>
              </w:rPr>
            </w:pPr>
            <w:r w:rsidRPr="00FF1603">
              <w:rPr>
                <w:rFonts w:cstheme="minorHAnsi"/>
              </w:rPr>
              <w:t xml:space="preserve">Closing date for receipt of </w:t>
            </w:r>
            <w:r w:rsidR="00C32D76">
              <w:rPr>
                <w:rFonts w:cstheme="minorHAnsi"/>
              </w:rPr>
              <w:t>online application</w:t>
            </w:r>
          </w:p>
        </w:tc>
        <w:tc>
          <w:tcPr>
            <w:tcW w:w="4253" w:type="dxa"/>
            <w:shd w:val="clear" w:color="auto" w:fill="auto"/>
            <w:vAlign w:val="center"/>
          </w:tcPr>
          <w:p w14:paraId="7DBC668D" w14:textId="2F7CE57A" w:rsidR="00FF1603" w:rsidRPr="00FF1603" w:rsidRDefault="00FF1603" w:rsidP="00FF1603">
            <w:pPr>
              <w:spacing w:after="0"/>
              <w:rPr>
                <w:rFonts w:cstheme="minorHAnsi"/>
                <w:bCs/>
              </w:rPr>
            </w:pPr>
            <w:r w:rsidRPr="00FF1603">
              <w:rPr>
                <w:rFonts w:cstheme="minorHAnsi"/>
                <w:bCs/>
              </w:rPr>
              <w:t>12 noon Monday 3</w:t>
            </w:r>
            <w:r w:rsidRPr="00FF1603">
              <w:rPr>
                <w:rFonts w:cstheme="minorHAnsi"/>
                <w:bCs/>
                <w:vertAlign w:val="superscript"/>
              </w:rPr>
              <w:t>rd</w:t>
            </w:r>
            <w:r w:rsidRPr="00FF1603">
              <w:rPr>
                <w:rFonts w:cstheme="minorHAnsi"/>
                <w:bCs/>
              </w:rPr>
              <w:t xml:space="preserve"> March 2025</w:t>
            </w:r>
          </w:p>
        </w:tc>
      </w:tr>
      <w:tr w:rsidR="003B47E9" w:rsidRPr="00FF1603" w14:paraId="2CC3A0D1" w14:textId="77777777" w:rsidTr="003B47E9">
        <w:trPr>
          <w:trHeight w:val="473"/>
        </w:trPr>
        <w:tc>
          <w:tcPr>
            <w:tcW w:w="5665" w:type="dxa"/>
            <w:shd w:val="clear" w:color="auto" w:fill="auto"/>
            <w:vAlign w:val="center"/>
          </w:tcPr>
          <w:p w14:paraId="70334AE5" w14:textId="6C8BAA32" w:rsidR="00FF1603" w:rsidRPr="00FF1603" w:rsidRDefault="00FF1603" w:rsidP="00FF1603">
            <w:pPr>
              <w:spacing w:after="0" w:line="240" w:lineRule="auto"/>
              <w:rPr>
                <w:rFonts w:cstheme="minorHAnsi"/>
              </w:rPr>
            </w:pPr>
            <w:r w:rsidRPr="00FF1603">
              <w:rPr>
                <w:rFonts w:cstheme="minorHAnsi"/>
              </w:rPr>
              <w:t xml:space="preserve">Shortlisting of applicants </w:t>
            </w:r>
            <w:r w:rsidR="003B47E9">
              <w:rPr>
                <w:rFonts w:cstheme="minorHAnsi"/>
              </w:rPr>
              <w:t>commences</w:t>
            </w:r>
            <w:r w:rsidRPr="00FF1603">
              <w:rPr>
                <w:rFonts w:cstheme="minorHAnsi"/>
              </w:rPr>
              <w:t xml:space="preserve"> </w:t>
            </w:r>
          </w:p>
        </w:tc>
        <w:tc>
          <w:tcPr>
            <w:tcW w:w="4253" w:type="dxa"/>
            <w:shd w:val="clear" w:color="auto" w:fill="auto"/>
            <w:vAlign w:val="center"/>
          </w:tcPr>
          <w:p w14:paraId="7ACD3052" w14:textId="20E864BE" w:rsidR="00FF1603" w:rsidRPr="00FF1603" w:rsidRDefault="00FF1603" w:rsidP="009F5447">
            <w:pPr>
              <w:spacing w:after="0"/>
              <w:rPr>
                <w:rFonts w:cstheme="minorHAnsi"/>
                <w:bCs/>
              </w:rPr>
            </w:pPr>
            <w:r w:rsidRPr="00FF1603">
              <w:rPr>
                <w:rFonts w:cstheme="minorHAnsi"/>
                <w:bCs/>
              </w:rPr>
              <w:t xml:space="preserve">Week commencing </w:t>
            </w:r>
            <w:r w:rsidR="009F5447" w:rsidRPr="0052697A">
              <w:rPr>
                <w:rFonts w:cstheme="minorHAnsi"/>
                <w:bCs/>
              </w:rPr>
              <w:t>10</w:t>
            </w:r>
            <w:r w:rsidR="009F5447" w:rsidRPr="0052697A">
              <w:rPr>
                <w:rFonts w:cstheme="minorHAnsi"/>
                <w:bCs/>
                <w:vertAlign w:val="superscript"/>
              </w:rPr>
              <w:t>th</w:t>
            </w:r>
            <w:r w:rsidRPr="0052697A">
              <w:rPr>
                <w:rFonts w:cstheme="minorHAnsi"/>
                <w:bCs/>
              </w:rPr>
              <w:t xml:space="preserve"> </w:t>
            </w:r>
            <w:r w:rsidRPr="00FF1603">
              <w:rPr>
                <w:rFonts w:cstheme="minorHAnsi"/>
                <w:bCs/>
              </w:rPr>
              <w:t xml:space="preserve">March 2025 </w:t>
            </w:r>
          </w:p>
        </w:tc>
      </w:tr>
      <w:tr w:rsidR="003B47E9" w:rsidRPr="00FF1603" w14:paraId="6DC57352" w14:textId="77777777" w:rsidTr="003B47E9">
        <w:trPr>
          <w:trHeight w:val="473"/>
        </w:trPr>
        <w:tc>
          <w:tcPr>
            <w:tcW w:w="5665" w:type="dxa"/>
            <w:shd w:val="clear" w:color="auto" w:fill="auto"/>
            <w:vAlign w:val="center"/>
          </w:tcPr>
          <w:p w14:paraId="67FD4279" w14:textId="76E5633A" w:rsidR="00FF1603" w:rsidRPr="00FF1603" w:rsidRDefault="00FF1603" w:rsidP="00FF1603">
            <w:pPr>
              <w:spacing w:after="0" w:line="240" w:lineRule="auto"/>
              <w:rPr>
                <w:rFonts w:cstheme="minorHAnsi"/>
              </w:rPr>
            </w:pPr>
            <w:r w:rsidRPr="00FF1603">
              <w:rPr>
                <w:rFonts w:cstheme="minorHAnsi"/>
              </w:rPr>
              <w:t>Online Interviews</w:t>
            </w:r>
          </w:p>
        </w:tc>
        <w:tc>
          <w:tcPr>
            <w:tcW w:w="4253" w:type="dxa"/>
            <w:shd w:val="clear" w:color="auto" w:fill="auto"/>
            <w:vAlign w:val="center"/>
          </w:tcPr>
          <w:p w14:paraId="79EBFFE8" w14:textId="113EFD8E" w:rsidR="00FF1603" w:rsidRPr="00FF1603" w:rsidRDefault="00FF1603" w:rsidP="00FF1603">
            <w:pPr>
              <w:spacing w:after="0"/>
              <w:rPr>
                <w:rFonts w:cstheme="minorHAnsi"/>
                <w:bCs/>
              </w:rPr>
            </w:pPr>
            <w:r w:rsidRPr="00FF1603">
              <w:rPr>
                <w:rFonts w:cstheme="minorHAnsi"/>
                <w:bCs/>
              </w:rPr>
              <w:t>To be confirmed</w:t>
            </w:r>
          </w:p>
        </w:tc>
      </w:tr>
      <w:tr w:rsidR="003B47E9" w:rsidRPr="00FF1603" w14:paraId="4677EAD2" w14:textId="77777777" w:rsidTr="003B47E9">
        <w:trPr>
          <w:trHeight w:val="474"/>
        </w:trPr>
        <w:tc>
          <w:tcPr>
            <w:tcW w:w="5665" w:type="dxa"/>
            <w:shd w:val="clear" w:color="auto" w:fill="auto"/>
            <w:vAlign w:val="center"/>
          </w:tcPr>
          <w:p w14:paraId="4AE5FD5C" w14:textId="77777777" w:rsidR="00FF1603" w:rsidRPr="00FF1603" w:rsidRDefault="00FF1603" w:rsidP="00FF1603">
            <w:pPr>
              <w:spacing w:after="0" w:line="240" w:lineRule="auto"/>
              <w:rPr>
                <w:rFonts w:cstheme="minorHAnsi"/>
              </w:rPr>
            </w:pPr>
            <w:r w:rsidRPr="00FF1603">
              <w:rPr>
                <w:rFonts w:cstheme="minorHAnsi"/>
              </w:rPr>
              <w:t>Interview Results and notification of Round 1 offers</w:t>
            </w:r>
          </w:p>
        </w:tc>
        <w:tc>
          <w:tcPr>
            <w:tcW w:w="4253" w:type="dxa"/>
            <w:shd w:val="clear" w:color="auto" w:fill="auto"/>
            <w:vAlign w:val="center"/>
          </w:tcPr>
          <w:p w14:paraId="743593E7" w14:textId="32CEFEEB" w:rsidR="00FF1603" w:rsidRPr="00FF1603" w:rsidRDefault="00FF1603" w:rsidP="00FF1603">
            <w:pPr>
              <w:spacing w:after="0"/>
              <w:rPr>
                <w:rFonts w:cstheme="minorHAnsi"/>
                <w:bCs/>
              </w:rPr>
            </w:pPr>
            <w:r w:rsidRPr="00FF1603">
              <w:rPr>
                <w:rFonts w:cstheme="minorHAnsi"/>
                <w:bCs/>
              </w:rPr>
              <w:t>To be confirmed</w:t>
            </w:r>
          </w:p>
        </w:tc>
      </w:tr>
      <w:tr w:rsidR="003B47E9" w:rsidRPr="00FF1603" w14:paraId="2170960A" w14:textId="77777777" w:rsidTr="003B47E9">
        <w:trPr>
          <w:trHeight w:val="473"/>
        </w:trPr>
        <w:tc>
          <w:tcPr>
            <w:tcW w:w="5665" w:type="dxa"/>
            <w:shd w:val="clear" w:color="auto" w:fill="auto"/>
            <w:vAlign w:val="center"/>
          </w:tcPr>
          <w:p w14:paraId="01785555" w14:textId="77777777" w:rsidR="00FF1603" w:rsidRPr="00FF1603" w:rsidRDefault="00FF1603" w:rsidP="00FF1603">
            <w:pPr>
              <w:spacing w:after="0" w:line="240" w:lineRule="auto"/>
              <w:rPr>
                <w:rFonts w:cstheme="minorHAnsi"/>
              </w:rPr>
            </w:pPr>
            <w:r w:rsidRPr="00FF1603">
              <w:rPr>
                <w:rFonts w:cstheme="minorHAnsi"/>
              </w:rPr>
              <w:t>Accept or decline offer</w:t>
            </w:r>
          </w:p>
        </w:tc>
        <w:tc>
          <w:tcPr>
            <w:tcW w:w="4253" w:type="dxa"/>
            <w:shd w:val="clear" w:color="auto" w:fill="auto"/>
            <w:vAlign w:val="center"/>
          </w:tcPr>
          <w:p w14:paraId="006E4598" w14:textId="2B89458A" w:rsidR="00FF1603" w:rsidRPr="00FF1603" w:rsidRDefault="00FF1603" w:rsidP="00FF1603">
            <w:pPr>
              <w:spacing w:after="0"/>
              <w:rPr>
                <w:rFonts w:cstheme="minorHAnsi"/>
                <w:bCs/>
              </w:rPr>
            </w:pPr>
            <w:r w:rsidRPr="00FF1603">
              <w:rPr>
                <w:rFonts w:cstheme="minorHAnsi"/>
                <w:bCs/>
              </w:rPr>
              <w:t>To be confirmed</w:t>
            </w:r>
          </w:p>
        </w:tc>
      </w:tr>
      <w:tr w:rsidR="003B47E9" w:rsidRPr="00FF1603" w14:paraId="43319C91" w14:textId="77777777" w:rsidTr="003B47E9">
        <w:trPr>
          <w:trHeight w:val="474"/>
        </w:trPr>
        <w:tc>
          <w:tcPr>
            <w:tcW w:w="5665" w:type="dxa"/>
            <w:shd w:val="clear" w:color="auto" w:fill="auto"/>
            <w:vAlign w:val="center"/>
          </w:tcPr>
          <w:p w14:paraId="55D0DFB0" w14:textId="03E5C340" w:rsidR="00FF1603" w:rsidRPr="00FF1603" w:rsidRDefault="00FF1603" w:rsidP="00FF1603">
            <w:pPr>
              <w:spacing w:after="0" w:line="240" w:lineRule="auto"/>
              <w:rPr>
                <w:rFonts w:cstheme="minorHAnsi"/>
              </w:rPr>
            </w:pPr>
            <w:r w:rsidRPr="00FF1603">
              <w:rPr>
                <w:rFonts w:cstheme="minorHAnsi"/>
              </w:rPr>
              <w:t>Notification of Round 2 offers, if applicable</w:t>
            </w:r>
          </w:p>
        </w:tc>
        <w:tc>
          <w:tcPr>
            <w:tcW w:w="4253" w:type="dxa"/>
            <w:shd w:val="clear" w:color="auto" w:fill="auto"/>
            <w:vAlign w:val="center"/>
          </w:tcPr>
          <w:p w14:paraId="49224804" w14:textId="6FE373FE" w:rsidR="00FF1603" w:rsidRPr="00FF1603" w:rsidRDefault="00FF1603" w:rsidP="00FF1603">
            <w:pPr>
              <w:spacing w:after="0"/>
              <w:rPr>
                <w:rFonts w:cstheme="minorHAnsi"/>
                <w:bCs/>
              </w:rPr>
            </w:pPr>
            <w:r w:rsidRPr="00FF1603">
              <w:rPr>
                <w:rFonts w:cstheme="minorHAnsi"/>
                <w:bCs/>
              </w:rPr>
              <w:t>To be confirmed</w:t>
            </w:r>
          </w:p>
        </w:tc>
      </w:tr>
    </w:tbl>
    <w:p w14:paraId="191736AF" w14:textId="77777777" w:rsidR="00211A39" w:rsidRDefault="00211A39" w:rsidP="00211A39">
      <w:pPr>
        <w:spacing w:after="0"/>
        <w:rPr>
          <w:rFonts w:ascii="Arial" w:eastAsia="Times New Roman" w:hAnsi="Arial" w:cs="Arial"/>
          <w:b/>
          <w:bCs/>
          <w:color w:val="02594C"/>
          <w:lang w:val="en-GB" w:eastAsia="en-GB"/>
        </w:rPr>
      </w:pPr>
    </w:p>
    <w:p w14:paraId="77E104F9" w14:textId="77777777" w:rsidR="00211A39" w:rsidRPr="00211A39" w:rsidRDefault="00211A39" w:rsidP="00211A39">
      <w:pPr>
        <w:spacing w:after="0"/>
        <w:rPr>
          <w:rFonts w:ascii="Arial" w:eastAsia="Times New Roman" w:hAnsi="Arial" w:cs="Arial"/>
          <w:b/>
          <w:bCs/>
          <w:color w:val="02594C"/>
          <w:lang w:val="en-GB" w:eastAsia="en-GB"/>
        </w:rPr>
      </w:pPr>
    </w:p>
    <w:p w14:paraId="0E8F0CE7" w14:textId="4158440C" w:rsidR="00FC1121" w:rsidRPr="00362AB2" w:rsidRDefault="00FC1121" w:rsidP="00211A39">
      <w:pPr>
        <w:spacing w:after="0"/>
        <w:rPr>
          <w:rFonts w:cstheme="minorHAnsi"/>
        </w:rPr>
      </w:pPr>
      <w:r w:rsidRPr="00362AB2">
        <w:rPr>
          <w:rFonts w:cstheme="minorHAnsi"/>
        </w:rPr>
        <w:t xml:space="preserve">For additional information </w:t>
      </w:r>
      <w:r>
        <w:rPr>
          <w:rFonts w:cstheme="minorHAnsi"/>
        </w:rPr>
        <w:t>regarding</w:t>
      </w:r>
      <w:r w:rsidR="00C32D76">
        <w:rPr>
          <w:rFonts w:cstheme="minorHAnsi"/>
        </w:rPr>
        <w:t xml:space="preserve"> Academic Intern Track</w:t>
      </w:r>
      <w:r>
        <w:rPr>
          <w:rFonts w:cstheme="minorHAnsi"/>
        </w:rPr>
        <w:t xml:space="preserve">, </w:t>
      </w:r>
      <w:r w:rsidRPr="00362AB2">
        <w:rPr>
          <w:rFonts w:cstheme="minorHAnsi"/>
        </w:rPr>
        <w:t xml:space="preserve">please click </w:t>
      </w:r>
      <w:hyperlink r:id="rId9" w:history="1">
        <w:r w:rsidRPr="00C32D76">
          <w:rPr>
            <w:rStyle w:val="Hyperlink"/>
            <w:rFonts w:cstheme="minorHAnsi"/>
          </w:rPr>
          <w:t>here</w:t>
        </w:r>
      </w:hyperlink>
      <w:r w:rsidRPr="00362AB2">
        <w:rPr>
          <w:rFonts w:cstheme="minorHAnsi"/>
        </w:rPr>
        <w:t xml:space="preserve"> </w:t>
      </w:r>
    </w:p>
    <w:p w14:paraId="20EEB976" w14:textId="77777777" w:rsidR="00B40467" w:rsidRDefault="00B40467" w:rsidP="00211A39">
      <w:pPr>
        <w:spacing w:after="0"/>
        <w:rPr>
          <w:rStyle w:val="Hyperlink"/>
          <w:color w:val="C00000"/>
          <w:u w:val="none"/>
        </w:rPr>
      </w:pPr>
    </w:p>
    <w:p w14:paraId="16B2D04A" w14:textId="4C94FAA3" w:rsidR="00EB5B1F" w:rsidRPr="00796AF7" w:rsidRDefault="00EB5B1F" w:rsidP="00EB5B1F">
      <w:pPr>
        <w:spacing w:after="0"/>
        <w:jc w:val="center"/>
        <w:rPr>
          <w:i/>
          <w:color w:val="C00000"/>
          <w:lang w:val="en-GB"/>
        </w:rPr>
      </w:pPr>
      <w:r w:rsidRPr="00796AF7">
        <w:rPr>
          <w:b/>
          <w:bCs/>
          <w:i/>
          <w:lang w:val="en-GB"/>
        </w:rPr>
        <w:t>Applicants who apply for Academic Intern Track posts must also submit the Post Preference Selection online form when invited to do so.</w:t>
      </w:r>
    </w:p>
    <w:p w14:paraId="000E99A7" w14:textId="77777777" w:rsidR="00A14C8B" w:rsidRPr="00796AF7" w:rsidRDefault="00A14C8B" w:rsidP="00EB5B1F">
      <w:pPr>
        <w:spacing w:after="0"/>
        <w:rPr>
          <w:i/>
          <w:color w:val="C00000"/>
          <w:lang w:val="en-GB"/>
        </w:rPr>
      </w:pPr>
    </w:p>
    <w:p w14:paraId="65DFFF48" w14:textId="77777777" w:rsidR="00796AF7" w:rsidRDefault="00796AF7">
      <w:pPr>
        <w:rPr>
          <w:rFonts w:ascii="Arial" w:eastAsia="Times New Roman" w:hAnsi="Arial" w:cs="Arial"/>
          <w:b/>
          <w:bCs/>
          <w:color w:val="02594C"/>
          <w:lang w:val="en-GB" w:eastAsia="en-GB"/>
        </w:rPr>
      </w:pPr>
      <w:r>
        <w:rPr>
          <w:rFonts w:ascii="Arial" w:eastAsia="Times New Roman" w:hAnsi="Arial" w:cs="Arial"/>
          <w:b/>
          <w:bCs/>
          <w:color w:val="02594C"/>
          <w:lang w:val="en-GB" w:eastAsia="en-GB"/>
        </w:rPr>
        <w:br w:type="page"/>
      </w:r>
    </w:p>
    <w:p w14:paraId="7BDFE8D2" w14:textId="0D2BD6E6" w:rsidR="00A14C8B" w:rsidRPr="00A14C8B" w:rsidRDefault="00A14C8B" w:rsidP="00A14C8B">
      <w:pPr>
        <w:spacing w:after="0"/>
        <w:rPr>
          <w:rFonts w:ascii="Arial" w:eastAsia="Times New Roman" w:hAnsi="Arial" w:cs="Arial"/>
          <w:b/>
          <w:bCs/>
          <w:color w:val="02594C"/>
          <w:lang w:val="en-GB" w:eastAsia="en-GB"/>
        </w:rPr>
      </w:pPr>
      <w:r w:rsidRPr="00A14C8B">
        <w:rPr>
          <w:rFonts w:ascii="Arial" w:eastAsia="Times New Roman" w:hAnsi="Arial" w:cs="Arial"/>
          <w:b/>
          <w:bCs/>
          <w:color w:val="02594C"/>
          <w:lang w:val="en-GB" w:eastAsia="en-GB"/>
        </w:rPr>
        <w:lastRenderedPageBreak/>
        <w:t>Privacy Statement</w:t>
      </w:r>
    </w:p>
    <w:p w14:paraId="57F3ACA2" w14:textId="77777777" w:rsidR="00A14C8B" w:rsidRPr="00A14C8B" w:rsidRDefault="00A14C8B" w:rsidP="00A14C8B">
      <w:pPr>
        <w:spacing w:after="0"/>
        <w:rPr>
          <w:lang w:val="en-GB"/>
        </w:rPr>
      </w:pPr>
      <w:bookmarkStart w:id="0" w:name="_Hlk188450672"/>
      <w:r w:rsidRPr="00A14C8B">
        <w:rPr>
          <w:b/>
          <w:bCs/>
          <w:lang w:val="en-GB"/>
        </w:rPr>
        <w:t>1. Purpose</w:t>
      </w:r>
    </w:p>
    <w:p w14:paraId="3A32B5DE" w14:textId="77777777" w:rsidR="00A14C8B" w:rsidRPr="00A14C8B" w:rsidRDefault="00A14C8B" w:rsidP="00A14C8B">
      <w:pPr>
        <w:spacing w:after="0"/>
        <w:rPr>
          <w:lang w:val="en-GB"/>
        </w:rPr>
      </w:pPr>
      <w:r w:rsidRPr="00A14C8B">
        <w:rPr>
          <w:lang w:val="en-GB"/>
        </w:rPr>
        <w:t>The Health Service Executive (HSE) must comply with the Data Protection Acts 1988-2018 and the General Data Protection Regulations (GDPR). We respect your right to privacy and to the protection of your personal information. The purpose of this privacy notice is to explain how we collect and use personal information for the provision of our services and the day to day running of the HSE.</w:t>
      </w:r>
    </w:p>
    <w:p w14:paraId="721318B0" w14:textId="77777777" w:rsidR="00A14C8B" w:rsidRPr="00A14C8B" w:rsidRDefault="00A14C8B" w:rsidP="00A14C8B">
      <w:pPr>
        <w:spacing w:after="0"/>
        <w:rPr>
          <w:b/>
          <w:bCs/>
          <w:lang w:val="en-GB"/>
        </w:rPr>
      </w:pPr>
    </w:p>
    <w:p w14:paraId="4677D885" w14:textId="72B05754" w:rsidR="00A14C8B" w:rsidRPr="00A14C8B" w:rsidRDefault="00A14C8B" w:rsidP="00A14C8B">
      <w:pPr>
        <w:spacing w:after="0"/>
        <w:rPr>
          <w:lang w:val="en-GB"/>
        </w:rPr>
      </w:pPr>
      <w:r w:rsidRPr="00A14C8B">
        <w:rPr>
          <w:b/>
          <w:bCs/>
          <w:lang w:val="en-GB"/>
        </w:rPr>
        <w:t>2. The information we process</w:t>
      </w:r>
    </w:p>
    <w:p w14:paraId="7EBA3C1B" w14:textId="77777777" w:rsidR="00A14C8B" w:rsidRPr="00A14C8B" w:rsidRDefault="00A14C8B" w:rsidP="00A14C8B">
      <w:pPr>
        <w:numPr>
          <w:ilvl w:val="0"/>
          <w:numId w:val="10"/>
        </w:numPr>
        <w:spacing w:after="0"/>
        <w:rPr>
          <w:lang w:val="en-GB"/>
        </w:rPr>
      </w:pPr>
      <w:r w:rsidRPr="00A14C8B">
        <w:rPr>
          <w:lang w:val="en-GB"/>
        </w:rPr>
        <w:t>Please note that information contained in your online academic track application and the form itself may be passed to Intern Training Networks, Medical Schools, the National Doctors Training and Planning (HSE NDTP), MIU, Intern Network Executive and academic and clinical professionals for recruitment purposes only.</w:t>
      </w:r>
    </w:p>
    <w:p w14:paraId="630826CE" w14:textId="77777777" w:rsidR="00A14C8B" w:rsidRPr="00A14C8B" w:rsidRDefault="00A14C8B" w:rsidP="00A14C8B">
      <w:pPr>
        <w:spacing w:after="0"/>
        <w:rPr>
          <w:lang w:val="en-GB"/>
        </w:rPr>
      </w:pPr>
    </w:p>
    <w:p w14:paraId="49A0D730" w14:textId="61A71CC9" w:rsidR="00A14C8B" w:rsidRPr="00A14C8B" w:rsidRDefault="00A14C8B" w:rsidP="00A14C8B">
      <w:pPr>
        <w:spacing w:after="0"/>
        <w:rPr>
          <w:color w:val="C00000"/>
          <w:lang w:val="en-GB"/>
        </w:rPr>
      </w:pPr>
      <w:r w:rsidRPr="00A14C8B">
        <w:rPr>
          <w:lang w:val="en-GB"/>
        </w:rPr>
        <w:t xml:space="preserve">NRS is committed to protecting your privacy and takes the security of your information very seriously. NRS aims to be clear and transparent about the information we collect about you and how we use that information. For more information on the HSE Privacy Policy, please refer to </w:t>
      </w:r>
      <w:hyperlink r:id="rId10" w:history="1">
        <w:r w:rsidRPr="00A14C8B">
          <w:rPr>
            <w:rStyle w:val="Hyperlink"/>
            <w:lang w:val="en-GB"/>
          </w:rPr>
          <w:t>https://www.hse.ie/eng/gdpr</w:t>
        </w:r>
      </w:hyperlink>
    </w:p>
    <w:bookmarkEnd w:id="0"/>
    <w:p w14:paraId="72F3AF63" w14:textId="4C42DCB2" w:rsidR="00796AF7" w:rsidRDefault="00EB5B1F" w:rsidP="00EB5B1F">
      <w:pPr>
        <w:spacing w:after="0"/>
        <w:rPr>
          <w:color w:val="C00000"/>
          <w:lang w:val="en-GB"/>
        </w:rPr>
      </w:pPr>
      <w:r w:rsidRPr="00EB5B1F">
        <w:rPr>
          <w:color w:val="C00000"/>
          <w:lang w:val="en-GB"/>
        </w:rPr>
        <w:t> </w:t>
      </w:r>
    </w:p>
    <w:p w14:paraId="3C196CBC" w14:textId="77777777" w:rsidR="00796AF7" w:rsidRDefault="00796AF7">
      <w:pPr>
        <w:rPr>
          <w:color w:val="C00000"/>
          <w:lang w:val="en-GB"/>
        </w:rPr>
      </w:pPr>
      <w:r>
        <w:rPr>
          <w:color w:val="C00000"/>
          <w:lang w:val="en-GB"/>
        </w:rPr>
        <w:br w:type="page"/>
      </w:r>
    </w:p>
    <w:p w14:paraId="366D3A7E" w14:textId="77777777" w:rsidR="00796AF7" w:rsidRPr="00796AF7" w:rsidRDefault="00796AF7" w:rsidP="00796AF7">
      <w:pPr>
        <w:pStyle w:val="Heading1"/>
        <w:rPr>
          <w:rFonts w:ascii="Arial" w:eastAsiaTheme="minorHAnsi" w:hAnsi="Arial" w:cs="Arial"/>
          <w:b w:val="0"/>
          <w:bCs w:val="0"/>
          <w:color w:val="02594C"/>
          <w:kern w:val="0"/>
          <w:sz w:val="22"/>
          <w:szCs w:val="22"/>
          <w:lang w:eastAsia="en-US"/>
        </w:rPr>
      </w:pPr>
      <w:r w:rsidRPr="00796AF7">
        <w:rPr>
          <w:rFonts w:ascii="Arial" w:eastAsiaTheme="minorHAnsi" w:hAnsi="Arial" w:cs="Arial"/>
          <w:color w:val="02594C"/>
          <w:kern w:val="0"/>
          <w:sz w:val="22"/>
          <w:szCs w:val="22"/>
          <w:lang w:eastAsia="en-US"/>
        </w:rPr>
        <w:lastRenderedPageBreak/>
        <w:t>How National Recruitment Service will contact you</w:t>
      </w:r>
    </w:p>
    <w:p w14:paraId="1769D795" w14:textId="77777777" w:rsidR="00796AF7" w:rsidRPr="00B04D5C" w:rsidRDefault="00796AF7" w:rsidP="00796AF7">
      <w:pPr>
        <w:autoSpaceDE w:val="0"/>
        <w:autoSpaceDN w:val="0"/>
        <w:rPr>
          <w:rFonts w:cstheme="minorHAnsi"/>
          <w:lang w:eastAsia="en-IE"/>
        </w:rPr>
      </w:pPr>
      <w:r w:rsidRPr="00B04D5C">
        <w:rPr>
          <w:rFonts w:cstheme="minorHAnsi"/>
          <w:lang w:eastAsia="en-IE"/>
        </w:rPr>
        <w:t xml:space="preserve">Please note that the National Recruitment Service will contact you by methods such as email, phone, SMS, or by post, therefore it is most important that all your contact details are included on your application form. </w:t>
      </w:r>
    </w:p>
    <w:p w14:paraId="52802081" w14:textId="77777777" w:rsidR="00796AF7" w:rsidRPr="00B04D5C" w:rsidRDefault="00796AF7" w:rsidP="00796AF7">
      <w:pPr>
        <w:autoSpaceDE w:val="0"/>
        <w:autoSpaceDN w:val="0"/>
        <w:rPr>
          <w:rFonts w:cstheme="minorHAnsi"/>
          <w:lang w:eastAsia="en-IE"/>
        </w:rPr>
      </w:pPr>
      <w:r w:rsidRPr="00B04D5C">
        <w:rPr>
          <w:rFonts w:cstheme="minorHAnsi"/>
          <w:lang w:eastAsia="en-IE"/>
        </w:rPr>
        <w:t>It is your responsibility to ensure you have access to your emails. If you choose to use your medical school/work email address you may receive communications that have a time deadline requirement while you may be working away or on leave. We recommend you use a personal email address to which you have regular access.</w:t>
      </w:r>
    </w:p>
    <w:p w14:paraId="186BE99B" w14:textId="77777777" w:rsidR="00796AF7" w:rsidRPr="00B04D5C" w:rsidRDefault="00796AF7" w:rsidP="00796AF7">
      <w:pPr>
        <w:autoSpaceDE w:val="0"/>
        <w:autoSpaceDN w:val="0"/>
        <w:rPr>
          <w:rFonts w:cstheme="minorHAnsi"/>
          <w:lang w:eastAsia="en-IE"/>
        </w:rPr>
      </w:pPr>
      <w:r w:rsidRPr="00B04D5C">
        <w:rPr>
          <w:rFonts w:cstheme="minorHAnsi"/>
          <w:lang w:eastAsia="en-IE"/>
        </w:rPr>
        <w:t>We recommend that you check your spam folder(s) regularly and ensure that your mailbox is not full.</w:t>
      </w:r>
    </w:p>
    <w:p w14:paraId="7EED92A2" w14:textId="77777777" w:rsidR="00796AF7" w:rsidRPr="00B04D5C" w:rsidRDefault="00796AF7" w:rsidP="00796AF7">
      <w:pPr>
        <w:autoSpaceDE w:val="0"/>
        <w:autoSpaceDN w:val="0"/>
        <w:rPr>
          <w:rFonts w:cstheme="minorHAnsi"/>
          <w:lang w:eastAsia="en-IE"/>
        </w:rPr>
      </w:pPr>
      <w:r w:rsidRPr="00B04D5C">
        <w:rPr>
          <w:rFonts w:cstheme="minorHAnsi"/>
          <w:lang w:eastAsia="en-IE"/>
        </w:rPr>
        <w:t>To reduce the possibility of emails from the NRS team being directed to spam we recommend that you add the HSE Domain to your WHITELIST or safe senders list in your email domain. Due to the number of domain providers, we are unable to provide a single instruction on this, so we recommend that you research this for your particular domain.</w:t>
      </w:r>
    </w:p>
    <w:p w14:paraId="38A6C5D3" w14:textId="77777777" w:rsidR="00475EB9" w:rsidRDefault="00475EB9">
      <w:pPr>
        <w:rPr>
          <w:rFonts w:eastAsia="Times New Roman" w:cstheme="minorHAnsi"/>
          <w:bCs/>
          <w:color w:val="02594C"/>
          <w:sz w:val="34"/>
          <w:szCs w:val="34"/>
          <w:lang w:val="en-GB" w:eastAsia="en-GB"/>
        </w:rPr>
      </w:pPr>
      <w:bookmarkStart w:id="1" w:name="_Toc146099067"/>
      <w:r>
        <w:rPr>
          <w:rFonts w:eastAsia="Times New Roman" w:cstheme="minorHAnsi"/>
          <w:bCs/>
          <w:color w:val="02594C"/>
          <w:sz w:val="34"/>
          <w:szCs w:val="34"/>
          <w:lang w:val="en-GB" w:eastAsia="en-GB"/>
        </w:rPr>
        <w:br w:type="page"/>
      </w:r>
    </w:p>
    <w:p w14:paraId="3F72D2A8" w14:textId="4CC3E50C" w:rsidR="00475EB9" w:rsidRPr="00475EB9" w:rsidRDefault="00475EB9" w:rsidP="00475EB9">
      <w:pPr>
        <w:pStyle w:val="Heading2"/>
        <w:rPr>
          <w:rFonts w:ascii="Arial" w:eastAsia="Times New Roman" w:hAnsi="Arial" w:cs="Arial"/>
          <w:b/>
          <w:bCs/>
          <w:color w:val="02594C"/>
          <w:sz w:val="22"/>
          <w:szCs w:val="22"/>
          <w:lang w:val="en-GB" w:eastAsia="en-GB"/>
        </w:rPr>
      </w:pPr>
      <w:r w:rsidRPr="00475EB9">
        <w:rPr>
          <w:rFonts w:ascii="Arial" w:eastAsia="Times New Roman" w:hAnsi="Arial" w:cs="Arial"/>
          <w:b/>
          <w:bCs/>
          <w:color w:val="02594C"/>
          <w:sz w:val="22"/>
          <w:szCs w:val="22"/>
          <w:lang w:val="en-GB" w:eastAsia="en-GB"/>
        </w:rPr>
        <w:lastRenderedPageBreak/>
        <w:t>Information on Review/Appeals Procedure</w:t>
      </w:r>
      <w:bookmarkEnd w:id="1"/>
    </w:p>
    <w:p w14:paraId="33083B84" w14:textId="77777777" w:rsidR="00475EB9" w:rsidRPr="000C010E" w:rsidRDefault="00475EB9" w:rsidP="00475EB9">
      <w:pPr>
        <w:rPr>
          <w:rFonts w:cstheme="minorHAnsi"/>
          <w:lang w:val="en-GB"/>
        </w:rPr>
      </w:pPr>
    </w:p>
    <w:p w14:paraId="5DE0118A" w14:textId="77777777" w:rsidR="00475EB9" w:rsidRPr="0090702C" w:rsidRDefault="00475EB9" w:rsidP="00475EB9">
      <w:pPr>
        <w:autoSpaceDE w:val="0"/>
        <w:autoSpaceDN w:val="0"/>
        <w:spacing w:after="0"/>
        <w:jc w:val="both"/>
        <w:rPr>
          <w:rFonts w:cstheme="minorHAnsi"/>
        </w:rPr>
      </w:pPr>
      <w:r w:rsidRPr="0090702C">
        <w:rPr>
          <w:rFonts w:cstheme="minorHAnsi"/>
        </w:rPr>
        <w:t xml:space="preserve">Appointments in the HSE are made under a recruitment license and are subject to the Code of Practice established by the Commission for Public Service Appointments (CPSA).  Full </w:t>
      </w:r>
      <w:r w:rsidRPr="00F45511">
        <w:rPr>
          <w:rFonts w:cstheme="minorHAnsi"/>
        </w:rPr>
        <w:t>details in relation to the</w:t>
      </w:r>
      <w:r w:rsidRPr="0090702C">
        <w:rPr>
          <w:rFonts w:cstheme="minorHAnsi"/>
        </w:rPr>
        <w:t xml:space="preserve"> Code of Practice and review and complaints procedures are available on the CPSA Website </w:t>
      </w:r>
      <w:r w:rsidRPr="0090702C">
        <w:rPr>
          <w:rFonts w:cstheme="minorHAnsi"/>
          <w:b/>
          <w:bCs/>
        </w:rPr>
        <w:t>(</w:t>
      </w:r>
      <w:hyperlink r:id="rId11" w:history="1">
        <w:r w:rsidRPr="0090702C">
          <w:rPr>
            <w:rStyle w:val="Hyperlink"/>
            <w:rFonts w:cstheme="minorHAnsi"/>
            <w:b/>
            <w:bCs/>
          </w:rPr>
          <w:t>www.cpsa.ie</w:t>
        </w:r>
      </w:hyperlink>
      <w:r w:rsidRPr="0090702C">
        <w:rPr>
          <w:rFonts w:cstheme="minorHAnsi"/>
        </w:rPr>
        <w:t>).</w:t>
      </w:r>
    </w:p>
    <w:p w14:paraId="780DCC1F" w14:textId="77777777" w:rsidR="00475EB9" w:rsidRPr="0090702C" w:rsidRDefault="00475EB9" w:rsidP="00475EB9">
      <w:pPr>
        <w:autoSpaceDE w:val="0"/>
        <w:autoSpaceDN w:val="0"/>
        <w:spacing w:after="0"/>
        <w:jc w:val="both"/>
        <w:rPr>
          <w:rFonts w:cstheme="minorHAnsi"/>
          <w:b/>
          <w:bCs/>
        </w:rPr>
      </w:pPr>
    </w:p>
    <w:p w14:paraId="445CBE2B" w14:textId="77777777" w:rsidR="00475EB9" w:rsidRPr="0090702C" w:rsidRDefault="00475EB9" w:rsidP="00475EB9">
      <w:pPr>
        <w:autoSpaceDE w:val="0"/>
        <w:autoSpaceDN w:val="0"/>
        <w:spacing w:after="0"/>
        <w:jc w:val="both"/>
        <w:rPr>
          <w:rFonts w:cstheme="minorHAnsi"/>
          <w:b/>
          <w:bCs/>
        </w:rPr>
      </w:pPr>
      <w:r w:rsidRPr="0090702C">
        <w:rPr>
          <w:rFonts w:cstheme="minorHAnsi"/>
          <w:b/>
          <w:bCs/>
        </w:rPr>
        <w:t>Section 7</w:t>
      </w:r>
    </w:p>
    <w:p w14:paraId="34F849AB" w14:textId="77777777" w:rsidR="00475EB9" w:rsidRPr="0090702C" w:rsidRDefault="00475EB9" w:rsidP="00475EB9">
      <w:pPr>
        <w:autoSpaceDE w:val="0"/>
        <w:autoSpaceDN w:val="0"/>
        <w:spacing w:after="0"/>
        <w:jc w:val="both"/>
        <w:rPr>
          <w:rFonts w:cstheme="minorHAnsi"/>
          <w:sz w:val="20"/>
          <w:szCs w:val="20"/>
        </w:rPr>
      </w:pPr>
      <w:r w:rsidRPr="0090702C">
        <w:rPr>
          <w:rFonts w:cstheme="minorHAnsi"/>
        </w:rPr>
        <w:t>If a candidate is unhappy with a decision made at any stage while a selection 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342EFAFD" w14:textId="77777777" w:rsidR="00475EB9" w:rsidRPr="0090702C" w:rsidRDefault="00475EB9" w:rsidP="00475EB9">
      <w:pPr>
        <w:autoSpaceDE w:val="0"/>
        <w:autoSpaceDN w:val="0"/>
        <w:spacing w:after="0"/>
        <w:jc w:val="center"/>
        <w:rPr>
          <w:rFonts w:cstheme="minorHAnsi"/>
          <w:b/>
          <w:bCs/>
        </w:rPr>
      </w:pPr>
      <w:r w:rsidRPr="0090702C">
        <w:rPr>
          <w:rFonts w:cstheme="minorHAnsi"/>
          <w:b/>
          <w:bCs/>
        </w:rPr>
        <w:t>OR</w:t>
      </w:r>
    </w:p>
    <w:p w14:paraId="095F9BE6" w14:textId="77777777" w:rsidR="00475EB9" w:rsidRPr="0090702C" w:rsidRDefault="00475EB9" w:rsidP="00475EB9">
      <w:pPr>
        <w:autoSpaceDE w:val="0"/>
        <w:autoSpaceDN w:val="0"/>
        <w:spacing w:after="0"/>
        <w:jc w:val="both"/>
        <w:rPr>
          <w:rFonts w:cstheme="minorHAnsi"/>
          <w:b/>
          <w:bCs/>
        </w:rPr>
      </w:pPr>
      <w:r w:rsidRPr="0090702C">
        <w:rPr>
          <w:rFonts w:cstheme="minorHAnsi"/>
          <w:b/>
          <w:bCs/>
        </w:rPr>
        <w:t>Section 8</w:t>
      </w:r>
    </w:p>
    <w:p w14:paraId="33EC6DD1" w14:textId="77777777" w:rsidR="00475EB9" w:rsidRPr="0090702C" w:rsidRDefault="00475EB9" w:rsidP="00475EB9">
      <w:pPr>
        <w:autoSpaceDE w:val="0"/>
        <w:autoSpaceDN w:val="0"/>
        <w:spacing w:after="0"/>
        <w:jc w:val="both"/>
        <w:rPr>
          <w:rFonts w:cstheme="minorHAnsi"/>
          <w:sz w:val="20"/>
          <w:szCs w:val="20"/>
        </w:rPr>
      </w:pPr>
      <w:r w:rsidRPr="0090702C">
        <w:rPr>
          <w:rFonts w:cstheme="minorHAnsi"/>
        </w:rPr>
        <w:t xml:space="preserve">If a candidate believes there has been a breach of the Code of Practice and the selection process followed was, in itself, unfair they can make a complaint under Section 8 of the Code. </w:t>
      </w:r>
    </w:p>
    <w:p w14:paraId="103DCBA9" w14:textId="77777777" w:rsidR="00475EB9" w:rsidRPr="0090702C" w:rsidRDefault="00475EB9" w:rsidP="00475EB9">
      <w:pPr>
        <w:autoSpaceDE w:val="0"/>
        <w:autoSpaceDN w:val="0"/>
        <w:spacing w:after="0"/>
        <w:rPr>
          <w:rFonts w:cstheme="minorHAnsi"/>
        </w:rPr>
      </w:pPr>
    </w:p>
    <w:p w14:paraId="2DBAD8FA" w14:textId="77777777" w:rsidR="00475EB9" w:rsidRPr="0090702C" w:rsidRDefault="00475EB9" w:rsidP="00475EB9">
      <w:pPr>
        <w:autoSpaceDE w:val="0"/>
        <w:autoSpaceDN w:val="0"/>
        <w:spacing w:after="0"/>
        <w:jc w:val="both"/>
        <w:rPr>
          <w:rFonts w:cstheme="minorHAnsi"/>
        </w:rPr>
      </w:pPr>
      <w:r w:rsidRPr="0090702C">
        <w:rPr>
          <w:rFonts w:cstheme="minorHAnsi"/>
        </w:rPr>
        <w:t xml:space="preserve">A candidate can submit a request for a review of a decision under Section 7 of the Code or a complaint about the process under Section 8 of the Code </w:t>
      </w:r>
      <w:r w:rsidRPr="0090702C">
        <w:rPr>
          <w:rFonts w:cstheme="minorHAnsi"/>
          <w:b/>
          <w:bCs/>
        </w:rPr>
        <w:t>but not both.</w:t>
      </w:r>
    </w:p>
    <w:p w14:paraId="7422CCB4" w14:textId="77777777" w:rsidR="00475EB9" w:rsidRPr="0090702C" w:rsidRDefault="00475EB9" w:rsidP="00475EB9">
      <w:pPr>
        <w:autoSpaceDE w:val="0"/>
        <w:autoSpaceDN w:val="0"/>
        <w:spacing w:after="0"/>
        <w:jc w:val="both"/>
        <w:rPr>
          <w:rFonts w:cstheme="minorHAnsi"/>
        </w:rPr>
      </w:pPr>
    </w:p>
    <w:p w14:paraId="76140614" w14:textId="77777777" w:rsidR="00475EB9" w:rsidRPr="0090702C" w:rsidRDefault="00475EB9" w:rsidP="00475EB9">
      <w:pPr>
        <w:autoSpaceDE w:val="0"/>
        <w:autoSpaceDN w:val="0"/>
        <w:spacing w:after="0"/>
        <w:jc w:val="both"/>
        <w:rPr>
          <w:rFonts w:cstheme="minorHAnsi"/>
          <w:b/>
          <w:bCs/>
        </w:rPr>
      </w:pPr>
      <w:r w:rsidRPr="0090702C">
        <w:rPr>
          <w:rFonts w:cstheme="minorHAnsi"/>
          <w:b/>
          <w:bCs/>
        </w:rPr>
        <w:t>How to submit a request for a review or complaint</w:t>
      </w:r>
    </w:p>
    <w:p w14:paraId="793A34A8" w14:textId="77777777" w:rsidR="00475EB9" w:rsidRPr="0090702C" w:rsidRDefault="00475EB9" w:rsidP="00475EB9">
      <w:pPr>
        <w:autoSpaceDE w:val="0"/>
        <w:autoSpaceDN w:val="0"/>
        <w:spacing w:after="0"/>
        <w:jc w:val="both"/>
        <w:rPr>
          <w:rFonts w:cstheme="minorHAnsi"/>
        </w:rPr>
      </w:pPr>
    </w:p>
    <w:p w14:paraId="490319ED" w14:textId="77777777" w:rsidR="00475EB9" w:rsidRPr="0090702C" w:rsidRDefault="00475EB9" w:rsidP="00475EB9">
      <w:pPr>
        <w:autoSpaceDE w:val="0"/>
        <w:autoSpaceDN w:val="0"/>
        <w:spacing w:after="0"/>
        <w:jc w:val="both"/>
        <w:rPr>
          <w:rFonts w:cstheme="minorHAnsi"/>
        </w:rPr>
      </w:pPr>
      <w:r w:rsidRPr="0090702C">
        <w:rPr>
          <w:rFonts w:cstheme="minorHAnsi"/>
        </w:rPr>
        <w:t>In order for the National Recruitment Service to deal with your request you will need to do the following before submitting a request:</w:t>
      </w:r>
    </w:p>
    <w:p w14:paraId="17066D8B" w14:textId="77777777" w:rsidR="00475EB9" w:rsidRPr="0090702C" w:rsidRDefault="00475EB9" w:rsidP="00475EB9">
      <w:pPr>
        <w:autoSpaceDE w:val="0"/>
        <w:autoSpaceDN w:val="0"/>
        <w:spacing w:after="0"/>
        <w:jc w:val="both"/>
        <w:rPr>
          <w:rFonts w:cstheme="minorHAnsi"/>
        </w:rPr>
      </w:pPr>
    </w:p>
    <w:p w14:paraId="6CA53C2B" w14:textId="77777777" w:rsidR="00475EB9" w:rsidRPr="0090702C" w:rsidRDefault="00475EB9" w:rsidP="00475EB9">
      <w:pPr>
        <w:pStyle w:val="ListParagraph"/>
        <w:numPr>
          <w:ilvl w:val="0"/>
          <w:numId w:val="11"/>
        </w:numPr>
        <w:autoSpaceDE w:val="0"/>
        <w:autoSpaceDN w:val="0"/>
        <w:spacing w:after="0" w:line="360" w:lineRule="auto"/>
        <w:ind w:left="425" w:hanging="357"/>
        <w:jc w:val="both"/>
        <w:rPr>
          <w:rFonts w:cstheme="minorHAnsi"/>
          <w:lang w:val="en-GB"/>
        </w:rPr>
      </w:pPr>
      <w:r w:rsidRPr="0090702C">
        <w:rPr>
          <w:rFonts w:cstheme="minorHAnsi"/>
        </w:rPr>
        <w:t>Identify which procedure is appropriate to your particular circumstance (Section 7 or Section 8)</w:t>
      </w:r>
    </w:p>
    <w:p w14:paraId="1A023330" w14:textId="77777777" w:rsidR="00475EB9" w:rsidRPr="0090702C" w:rsidRDefault="00475EB9" w:rsidP="00475EB9">
      <w:pPr>
        <w:pStyle w:val="ListParagraph"/>
        <w:numPr>
          <w:ilvl w:val="0"/>
          <w:numId w:val="11"/>
        </w:numPr>
        <w:autoSpaceDE w:val="0"/>
        <w:autoSpaceDN w:val="0"/>
        <w:spacing w:after="0" w:line="360" w:lineRule="auto"/>
        <w:ind w:left="425" w:hanging="357"/>
        <w:jc w:val="both"/>
        <w:rPr>
          <w:rFonts w:cstheme="minorHAnsi"/>
          <w:sz w:val="20"/>
          <w:szCs w:val="20"/>
        </w:rPr>
      </w:pPr>
      <w:r w:rsidRPr="0090702C">
        <w:rPr>
          <w:rFonts w:cstheme="minorHAnsi"/>
        </w:rPr>
        <w:t>Advise if you wish to avail of an informal or formal review.</w:t>
      </w:r>
    </w:p>
    <w:p w14:paraId="61726BC3" w14:textId="77777777" w:rsidR="00475EB9" w:rsidRPr="0090702C" w:rsidRDefault="00475EB9" w:rsidP="00475EB9">
      <w:pPr>
        <w:pStyle w:val="ListParagraph"/>
        <w:numPr>
          <w:ilvl w:val="0"/>
          <w:numId w:val="11"/>
        </w:numPr>
        <w:autoSpaceDE w:val="0"/>
        <w:autoSpaceDN w:val="0"/>
        <w:spacing w:after="0" w:line="360" w:lineRule="auto"/>
        <w:ind w:left="425" w:hanging="357"/>
        <w:jc w:val="both"/>
        <w:rPr>
          <w:rFonts w:cstheme="minorHAnsi"/>
        </w:rPr>
      </w:pPr>
      <w:r w:rsidRPr="0090702C">
        <w:rPr>
          <w:rFonts w:cstheme="minorHAnsi"/>
        </w:rPr>
        <w:t>Clearly outline how the selection process was unfair or has been applied unfairly to you.  Requests for a review or submission of a complaint without providing any facts or grounds to support the request will result in the NRS being unable to examine the matter.</w:t>
      </w:r>
    </w:p>
    <w:p w14:paraId="7D9D01EF" w14:textId="77777777" w:rsidR="00475EB9" w:rsidRPr="0090702C" w:rsidRDefault="00475EB9" w:rsidP="00475EB9">
      <w:pPr>
        <w:autoSpaceDE w:val="0"/>
        <w:autoSpaceDN w:val="0"/>
        <w:spacing w:after="0"/>
        <w:jc w:val="both"/>
        <w:rPr>
          <w:rFonts w:cstheme="minorHAnsi"/>
          <w:i/>
          <w:iCs/>
        </w:rPr>
      </w:pPr>
    </w:p>
    <w:p w14:paraId="0B6035D3" w14:textId="77777777" w:rsidR="00475EB9" w:rsidRPr="0090702C" w:rsidRDefault="00475EB9" w:rsidP="00475EB9">
      <w:pPr>
        <w:autoSpaceDE w:val="0"/>
        <w:autoSpaceDN w:val="0"/>
        <w:spacing w:after="0"/>
        <w:jc w:val="both"/>
        <w:rPr>
          <w:rFonts w:cstheme="minorHAnsi"/>
        </w:rPr>
      </w:pPr>
      <w:r w:rsidRPr="0090702C">
        <w:rPr>
          <w:rFonts w:cstheme="minorHAnsi"/>
        </w:rPr>
        <w:t xml:space="preserve">It is recommended that candidates should pursue an informal review/complaint in the first instance.  However should a candidate not wish to engage in the informal review/complaint process, they can proceed directly to the formal </w:t>
      </w:r>
      <w:proofErr w:type="gramStart"/>
      <w:r w:rsidRPr="0090702C">
        <w:rPr>
          <w:rFonts w:cstheme="minorHAnsi"/>
        </w:rPr>
        <w:t>process.</w:t>
      </w:r>
      <w:proofErr w:type="gramEnd"/>
    </w:p>
    <w:p w14:paraId="04FD86D8" w14:textId="77777777" w:rsidR="00475EB9" w:rsidRPr="0090702C" w:rsidRDefault="00475EB9" w:rsidP="00475EB9">
      <w:pPr>
        <w:autoSpaceDE w:val="0"/>
        <w:autoSpaceDN w:val="0"/>
        <w:spacing w:after="0"/>
        <w:jc w:val="both"/>
        <w:rPr>
          <w:rFonts w:cstheme="minorHAnsi"/>
        </w:rPr>
      </w:pPr>
    </w:p>
    <w:p w14:paraId="0D2ABFDF" w14:textId="77777777" w:rsidR="00475EB9" w:rsidRPr="0090702C" w:rsidRDefault="00475EB9" w:rsidP="00475EB9">
      <w:pPr>
        <w:autoSpaceDE w:val="0"/>
        <w:autoSpaceDN w:val="0"/>
        <w:spacing w:after="0"/>
        <w:jc w:val="both"/>
        <w:rPr>
          <w:rFonts w:cstheme="minorHAnsi"/>
        </w:rPr>
      </w:pPr>
      <w:r w:rsidRPr="0090702C">
        <w:rPr>
          <w:rFonts w:cstheme="minorHAnsi"/>
        </w:rPr>
        <w:t>The process for submitting a request for a review or a complaint is as follows:</w:t>
      </w:r>
    </w:p>
    <w:p w14:paraId="3C0F98B7" w14:textId="77777777" w:rsidR="00475EB9" w:rsidRPr="0090702C" w:rsidRDefault="00475EB9" w:rsidP="00475EB9">
      <w:pPr>
        <w:autoSpaceDE w:val="0"/>
        <w:autoSpaceDN w:val="0"/>
        <w:spacing w:after="0"/>
        <w:jc w:val="both"/>
        <w:rPr>
          <w:rFonts w:cstheme="minorHAnsi"/>
        </w:rPr>
      </w:pPr>
    </w:p>
    <w:p w14:paraId="3D6281FE" w14:textId="77777777" w:rsidR="00475EB9" w:rsidRPr="0090702C" w:rsidRDefault="00475EB9" w:rsidP="00475EB9">
      <w:pPr>
        <w:autoSpaceDE w:val="0"/>
        <w:autoSpaceDN w:val="0"/>
        <w:spacing w:after="0"/>
        <w:jc w:val="both"/>
        <w:rPr>
          <w:rFonts w:cstheme="minorHAnsi"/>
          <w:b/>
          <w:bCs/>
        </w:rPr>
      </w:pPr>
      <w:r w:rsidRPr="0090702C">
        <w:rPr>
          <w:rFonts w:cstheme="minorHAnsi"/>
          <w:b/>
          <w:bCs/>
        </w:rPr>
        <w:t>Informal Review/Complaint</w:t>
      </w:r>
    </w:p>
    <w:p w14:paraId="0721BB21" w14:textId="77777777" w:rsidR="00475EB9" w:rsidRPr="0090702C" w:rsidRDefault="00475EB9" w:rsidP="00475EB9">
      <w:pPr>
        <w:autoSpaceDE w:val="0"/>
        <w:autoSpaceDN w:val="0"/>
        <w:spacing w:after="0"/>
        <w:jc w:val="both"/>
        <w:rPr>
          <w:rFonts w:cstheme="minorHAnsi"/>
        </w:rPr>
      </w:pPr>
      <w:r w:rsidRPr="0090702C">
        <w:rPr>
          <w:rFonts w:cstheme="minorHAnsi"/>
        </w:rPr>
        <w:t xml:space="preserve">Request must be submitted by email to </w:t>
      </w:r>
      <w:hyperlink r:id="rId12" w:history="1">
        <w:r w:rsidRPr="0090702C">
          <w:rPr>
            <w:rStyle w:val="Hyperlink"/>
            <w:rFonts w:cstheme="minorHAnsi"/>
          </w:rPr>
          <w:t>applyintern@hse.ie</w:t>
        </w:r>
      </w:hyperlink>
      <w:r>
        <w:rPr>
          <w:rFonts w:cstheme="minorHAnsi"/>
        </w:rPr>
        <w:t xml:space="preserve"> within </w:t>
      </w:r>
      <w:r w:rsidRPr="0090702C">
        <w:rPr>
          <w:rFonts w:cstheme="minorHAnsi"/>
          <w:b/>
          <w:bCs/>
        </w:rPr>
        <w:t>5 working days</w:t>
      </w:r>
      <w:r w:rsidRPr="0090702C">
        <w:rPr>
          <w:rFonts w:cstheme="minorHAnsi"/>
        </w:rPr>
        <w:t xml:space="preserve"> of receipt of a decision.</w:t>
      </w:r>
    </w:p>
    <w:p w14:paraId="341489E6" w14:textId="77777777" w:rsidR="00475EB9" w:rsidRPr="0090702C" w:rsidRDefault="00475EB9" w:rsidP="00475EB9">
      <w:pPr>
        <w:autoSpaceDE w:val="0"/>
        <w:autoSpaceDN w:val="0"/>
        <w:spacing w:after="0"/>
        <w:jc w:val="both"/>
        <w:rPr>
          <w:rFonts w:cstheme="minorHAnsi"/>
          <w:i/>
          <w:iCs/>
        </w:rPr>
      </w:pPr>
    </w:p>
    <w:p w14:paraId="12FB1D24" w14:textId="77777777" w:rsidR="00475EB9" w:rsidRPr="0090702C" w:rsidRDefault="00475EB9" w:rsidP="00475EB9">
      <w:pPr>
        <w:autoSpaceDE w:val="0"/>
        <w:autoSpaceDN w:val="0"/>
        <w:spacing w:after="0"/>
        <w:jc w:val="both"/>
        <w:rPr>
          <w:rFonts w:cstheme="minorHAnsi"/>
          <w:b/>
          <w:bCs/>
        </w:rPr>
      </w:pPr>
      <w:r w:rsidRPr="0090702C">
        <w:rPr>
          <w:rFonts w:cstheme="minorHAnsi"/>
          <w:b/>
          <w:bCs/>
        </w:rPr>
        <w:t>Formal Review/Complaint</w:t>
      </w:r>
    </w:p>
    <w:p w14:paraId="21E0E877" w14:textId="5768FAF2" w:rsidR="00EB5B1F" w:rsidRPr="001676B9" w:rsidRDefault="00475EB9" w:rsidP="00475EB9">
      <w:pPr>
        <w:spacing w:after="0"/>
        <w:rPr>
          <w:rStyle w:val="Hyperlink"/>
          <w:color w:val="C00000"/>
          <w:u w:val="none"/>
        </w:rPr>
      </w:pPr>
      <w:r w:rsidRPr="0090702C">
        <w:rPr>
          <w:rFonts w:cstheme="minorHAnsi"/>
        </w:rPr>
        <w:t xml:space="preserve">Request must be submitted by email to </w:t>
      </w:r>
      <w:hyperlink r:id="rId13" w:history="1">
        <w:r w:rsidR="00B046CD" w:rsidRPr="0090702C">
          <w:rPr>
            <w:rStyle w:val="Hyperlink"/>
            <w:rFonts w:cstheme="minorHAnsi"/>
          </w:rPr>
          <w:t>applyintern@hse.ie</w:t>
        </w:r>
      </w:hyperlink>
      <w:r w:rsidR="00B046CD">
        <w:rPr>
          <w:rStyle w:val="Hyperlink"/>
          <w:rFonts w:cstheme="minorHAnsi"/>
        </w:rPr>
        <w:t xml:space="preserve"> </w:t>
      </w:r>
      <w:r w:rsidRPr="0090702C">
        <w:rPr>
          <w:rFonts w:cstheme="minorHAnsi"/>
        </w:rPr>
        <w:t xml:space="preserve">within </w:t>
      </w:r>
      <w:r w:rsidRPr="0090702C">
        <w:rPr>
          <w:rFonts w:cstheme="minorHAnsi"/>
          <w:b/>
          <w:bCs/>
        </w:rPr>
        <w:t>5 working days</w:t>
      </w:r>
      <w:r w:rsidRPr="0090702C">
        <w:rPr>
          <w:rFonts w:cstheme="minorHAnsi"/>
        </w:rPr>
        <w:t xml:space="preserve"> of receipt of a decision.</w:t>
      </w:r>
      <w:bookmarkStart w:id="2" w:name="_GoBack"/>
      <w:bookmarkEnd w:id="2"/>
    </w:p>
    <w:sectPr w:rsidR="00EB5B1F" w:rsidRPr="001676B9" w:rsidSect="00FC76AC">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6D6D"/>
    <w:multiLevelType w:val="hybridMultilevel"/>
    <w:tmpl w:val="72E8C4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D43127"/>
    <w:multiLevelType w:val="hybridMultilevel"/>
    <w:tmpl w:val="D6DAE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A5E32"/>
    <w:multiLevelType w:val="hybridMultilevel"/>
    <w:tmpl w:val="D030614E"/>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E0012AE"/>
    <w:multiLevelType w:val="hybridMultilevel"/>
    <w:tmpl w:val="A02E98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780010"/>
    <w:multiLevelType w:val="hybridMultilevel"/>
    <w:tmpl w:val="0B2C13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5871F0D"/>
    <w:multiLevelType w:val="hybridMultilevel"/>
    <w:tmpl w:val="E8BE4DAE"/>
    <w:lvl w:ilvl="0" w:tplc="1809000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46736AFA"/>
    <w:multiLevelType w:val="hybridMultilevel"/>
    <w:tmpl w:val="075E0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E45ADE"/>
    <w:multiLevelType w:val="hybridMultilevel"/>
    <w:tmpl w:val="A088E7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9BB35E8"/>
    <w:multiLevelType w:val="hybridMultilevel"/>
    <w:tmpl w:val="6CC8D24E"/>
    <w:lvl w:ilvl="0" w:tplc="11D67CD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8260A8"/>
    <w:multiLevelType w:val="multilevel"/>
    <w:tmpl w:val="A014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E60DD4"/>
    <w:multiLevelType w:val="hybridMultilevel"/>
    <w:tmpl w:val="8252E9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10"/>
  </w:num>
  <w:num w:numId="5">
    <w:abstractNumId w:val="8"/>
  </w:num>
  <w:num w:numId="6">
    <w:abstractNumId w:val="6"/>
  </w:num>
  <w:num w:numId="7">
    <w:abstractNumId w:val="1"/>
  </w:num>
  <w:num w:numId="8">
    <w:abstractNumId w:val="0"/>
  </w:num>
  <w:num w:numId="9">
    <w:abstractNumId w:val="2"/>
  </w:num>
  <w:num w:numId="10">
    <w:abstractNumId w:val="9"/>
  </w:num>
  <w:num w:numId="11">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3FD"/>
    <w:rsid w:val="00017C0E"/>
    <w:rsid w:val="00026E34"/>
    <w:rsid w:val="00031E43"/>
    <w:rsid w:val="00096DCC"/>
    <w:rsid w:val="000F5A5B"/>
    <w:rsid w:val="0010383E"/>
    <w:rsid w:val="001676B9"/>
    <w:rsid w:val="001B5B1B"/>
    <w:rsid w:val="001B6029"/>
    <w:rsid w:val="001C16EC"/>
    <w:rsid w:val="00211A39"/>
    <w:rsid w:val="002C0A5F"/>
    <w:rsid w:val="002C7AA1"/>
    <w:rsid w:val="002F32D8"/>
    <w:rsid w:val="002F3AE4"/>
    <w:rsid w:val="00306036"/>
    <w:rsid w:val="0031633F"/>
    <w:rsid w:val="00362AB2"/>
    <w:rsid w:val="00363EB5"/>
    <w:rsid w:val="00393A11"/>
    <w:rsid w:val="003B47E9"/>
    <w:rsid w:val="003D7150"/>
    <w:rsid w:val="00403E03"/>
    <w:rsid w:val="00443E43"/>
    <w:rsid w:val="00475EB9"/>
    <w:rsid w:val="00495D2B"/>
    <w:rsid w:val="004D73DA"/>
    <w:rsid w:val="00505ECB"/>
    <w:rsid w:val="0052697A"/>
    <w:rsid w:val="00535EF9"/>
    <w:rsid w:val="00584863"/>
    <w:rsid w:val="0059193A"/>
    <w:rsid w:val="005D78D0"/>
    <w:rsid w:val="0064636B"/>
    <w:rsid w:val="006A4F8E"/>
    <w:rsid w:val="006B3762"/>
    <w:rsid w:val="006E10F0"/>
    <w:rsid w:val="0074174F"/>
    <w:rsid w:val="0075338A"/>
    <w:rsid w:val="007553DE"/>
    <w:rsid w:val="007936DE"/>
    <w:rsid w:val="007958A0"/>
    <w:rsid w:val="00796AF7"/>
    <w:rsid w:val="007D742F"/>
    <w:rsid w:val="00827FB1"/>
    <w:rsid w:val="008549C1"/>
    <w:rsid w:val="008566FF"/>
    <w:rsid w:val="008657EF"/>
    <w:rsid w:val="00874107"/>
    <w:rsid w:val="008B19FB"/>
    <w:rsid w:val="008E0FF4"/>
    <w:rsid w:val="008F2A0C"/>
    <w:rsid w:val="009569D4"/>
    <w:rsid w:val="0096616C"/>
    <w:rsid w:val="00975475"/>
    <w:rsid w:val="009F5447"/>
    <w:rsid w:val="00A14C8B"/>
    <w:rsid w:val="00A26AC7"/>
    <w:rsid w:val="00A363FD"/>
    <w:rsid w:val="00A526B6"/>
    <w:rsid w:val="00A52FA2"/>
    <w:rsid w:val="00AA4FAA"/>
    <w:rsid w:val="00AA77AC"/>
    <w:rsid w:val="00AE7C4F"/>
    <w:rsid w:val="00B046CD"/>
    <w:rsid w:val="00B04D5C"/>
    <w:rsid w:val="00B25C15"/>
    <w:rsid w:val="00B40467"/>
    <w:rsid w:val="00B42948"/>
    <w:rsid w:val="00B73C09"/>
    <w:rsid w:val="00C0211D"/>
    <w:rsid w:val="00C120F7"/>
    <w:rsid w:val="00C21CB7"/>
    <w:rsid w:val="00C32D76"/>
    <w:rsid w:val="00CA35BF"/>
    <w:rsid w:val="00CA7E0F"/>
    <w:rsid w:val="00CC32CA"/>
    <w:rsid w:val="00CE2648"/>
    <w:rsid w:val="00D16E8E"/>
    <w:rsid w:val="00D41B26"/>
    <w:rsid w:val="00D811A2"/>
    <w:rsid w:val="00D82496"/>
    <w:rsid w:val="00D92ACB"/>
    <w:rsid w:val="00DA2AC8"/>
    <w:rsid w:val="00DE1CAB"/>
    <w:rsid w:val="00DE2163"/>
    <w:rsid w:val="00E1661C"/>
    <w:rsid w:val="00E55D43"/>
    <w:rsid w:val="00E621C9"/>
    <w:rsid w:val="00EB5B1F"/>
    <w:rsid w:val="00EC149D"/>
    <w:rsid w:val="00EE04F5"/>
    <w:rsid w:val="00EE7A60"/>
    <w:rsid w:val="00F56B71"/>
    <w:rsid w:val="00FC1121"/>
    <w:rsid w:val="00FC4209"/>
    <w:rsid w:val="00FC76AC"/>
    <w:rsid w:val="00FF16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8408"/>
  <w15:chartTrackingRefBased/>
  <w15:docId w15:val="{3109AB48-EC5B-4EC7-B11A-AF4AC8F6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363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next w:val="Normal"/>
    <w:link w:val="Heading2Char"/>
    <w:uiPriority w:val="9"/>
    <w:semiHidden/>
    <w:unhideWhenUsed/>
    <w:qFormat/>
    <w:rsid w:val="00475E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363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363F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3FD"/>
    <w:rPr>
      <w:rFonts w:ascii="Times New Roman" w:eastAsia="Times New Roman" w:hAnsi="Times New Roman" w:cs="Times New Roman"/>
      <w:b/>
      <w:bCs/>
      <w:kern w:val="36"/>
      <w:sz w:val="48"/>
      <w:szCs w:val="48"/>
      <w:lang w:eastAsia="en-IE"/>
    </w:rPr>
  </w:style>
  <w:style w:type="paragraph" w:styleId="NoSpacing">
    <w:name w:val="No Spacing"/>
    <w:uiPriority w:val="1"/>
    <w:qFormat/>
    <w:rsid w:val="00A363FD"/>
    <w:pPr>
      <w:spacing w:after="0" w:line="240" w:lineRule="auto"/>
    </w:pPr>
  </w:style>
  <w:style w:type="table" w:styleId="TableGrid">
    <w:name w:val="Table Grid"/>
    <w:basedOn w:val="TableNormal"/>
    <w:rsid w:val="00A363FD"/>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363FD"/>
    <w:rPr>
      <w:rFonts w:asciiTheme="majorHAnsi" w:eastAsiaTheme="majorEastAsia" w:hAnsiTheme="majorHAnsi" w:cstheme="majorBidi"/>
      <w:color w:val="1F4D78" w:themeColor="accent1" w:themeShade="7F"/>
      <w:sz w:val="24"/>
      <w:szCs w:val="24"/>
    </w:rPr>
  </w:style>
  <w:style w:type="paragraph" w:customStyle="1" w:styleId="Default">
    <w:name w:val="Default"/>
    <w:rsid w:val="00A363FD"/>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Heading4Char">
    <w:name w:val="Heading 4 Char"/>
    <w:basedOn w:val="DefaultParagraphFont"/>
    <w:link w:val="Heading4"/>
    <w:uiPriority w:val="9"/>
    <w:semiHidden/>
    <w:rsid w:val="00A363FD"/>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A363F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A363FD"/>
    <w:rPr>
      <w:color w:val="0000FF"/>
      <w:u w:val="single"/>
    </w:rPr>
  </w:style>
  <w:style w:type="paragraph" w:styleId="BalloonText">
    <w:name w:val="Balloon Text"/>
    <w:basedOn w:val="Normal"/>
    <w:link w:val="BalloonTextChar"/>
    <w:uiPriority w:val="99"/>
    <w:semiHidden/>
    <w:unhideWhenUsed/>
    <w:rsid w:val="006B3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762"/>
    <w:rPr>
      <w:rFonts w:ascii="Segoe UI" w:hAnsi="Segoe UI" w:cs="Segoe UI"/>
      <w:sz w:val="18"/>
      <w:szCs w:val="18"/>
    </w:rPr>
  </w:style>
  <w:style w:type="paragraph" w:styleId="ListParagraph">
    <w:name w:val="List Paragraph"/>
    <w:aliases w:val="List Paragraph4,List Paragraph3"/>
    <w:basedOn w:val="Normal"/>
    <w:link w:val="ListParagraphChar"/>
    <w:uiPriority w:val="34"/>
    <w:qFormat/>
    <w:rsid w:val="00EE7A60"/>
    <w:pPr>
      <w:ind w:left="720"/>
      <w:contextualSpacing/>
    </w:pPr>
  </w:style>
  <w:style w:type="character" w:customStyle="1" w:styleId="ListParagraphChar">
    <w:name w:val="List Paragraph Char"/>
    <w:aliases w:val="List Paragraph4 Char,List Paragraph3 Char"/>
    <w:basedOn w:val="DefaultParagraphFont"/>
    <w:link w:val="ListParagraph"/>
    <w:uiPriority w:val="34"/>
    <w:locked/>
    <w:rsid w:val="00FF1603"/>
  </w:style>
  <w:style w:type="character" w:styleId="FollowedHyperlink">
    <w:name w:val="FollowedHyperlink"/>
    <w:basedOn w:val="DefaultParagraphFont"/>
    <w:uiPriority w:val="99"/>
    <w:semiHidden/>
    <w:unhideWhenUsed/>
    <w:rsid w:val="00C32D76"/>
    <w:rPr>
      <w:color w:val="954F72" w:themeColor="followedHyperlink"/>
      <w:u w:val="single"/>
    </w:rPr>
  </w:style>
  <w:style w:type="character" w:customStyle="1" w:styleId="UnresolvedMention1">
    <w:name w:val="Unresolved Mention1"/>
    <w:basedOn w:val="DefaultParagraphFont"/>
    <w:uiPriority w:val="99"/>
    <w:semiHidden/>
    <w:unhideWhenUsed/>
    <w:rsid w:val="00A14C8B"/>
    <w:rPr>
      <w:color w:val="605E5C"/>
      <w:shd w:val="clear" w:color="auto" w:fill="E1DFDD"/>
    </w:rPr>
  </w:style>
  <w:style w:type="character" w:customStyle="1" w:styleId="Heading2Char">
    <w:name w:val="Heading 2 Char"/>
    <w:basedOn w:val="DefaultParagraphFont"/>
    <w:link w:val="Heading2"/>
    <w:uiPriority w:val="9"/>
    <w:semiHidden/>
    <w:rsid w:val="00475EB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27202">
      <w:bodyDiv w:val="1"/>
      <w:marLeft w:val="0"/>
      <w:marRight w:val="0"/>
      <w:marTop w:val="0"/>
      <w:marBottom w:val="0"/>
      <w:divBdr>
        <w:top w:val="none" w:sz="0" w:space="0" w:color="auto"/>
        <w:left w:val="none" w:sz="0" w:space="0" w:color="auto"/>
        <w:bottom w:val="none" w:sz="0" w:space="0" w:color="auto"/>
        <w:right w:val="none" w:sz="0" w:space="0" w:color="auto"/>
      </w:divBdr>
    </w:div>
    <w:div w:id="645938334">
      <w:bodyDiv w:val="1"/>
      <w:marLeft w:val="0"/>
      <w:marRight w:val="0"/>
      <w:marTop w:val="0"/>
      <w:marBottom w:val="0"/>
      <w:divBdr>
        <w:top w:val="none" w:sz="0" w:space="0" w:color="auto"/>
        <w:left w:val="none" w:sz="0" w:space="0" w:color="auto"/>
        <w:bottom w:val="none" w:sz="0" w:space="0" w:color="auto"/>
        <w:right w:val="none" w:sz="0" w:space="0" w:color="auto"/>
      </w:divBdr>
    </w:div>
    <w:div w:id="742608828">
      <w:bodyDiv w:val="1"/>
      <w:marLeft w:val="0"/>
      <w:marRight w:val="0"/>
      <w:marTop w:val="0"/>
      <w:marBottom w:val="0"/>
      <w:divBdr>
        <w:top w:val="none" w:sz="0" w:space="0" w:color="auto"/>
        <w:left w:val="none" w:sz="0" w:space="0" w:color="auto"/>
        <w:bottom w:val="none" w:sz="0" w:space="0" w:color="auto"/>
        <w:right w:val="none" w:sz="0" w:space="0" w:color="auto"/>
      </w:divBdr>
    </w:div>
    <w:div w:id="1130245472">
      <w:bodyDiv w:val="1"/>
      <w:marLeft w:val="0"/>
      <w:marRight w:val="0"/>
      <w:marTop w:val="0"/>
      <w:marBottom w:val="0"/>
      <w:divBdr>
        <w:top w:val="none" w:sz="0" w:space="0" w:color="auto"/>
        <w:left w:val="none" w:sz="0" w:space="0" w:color="auto"/>
        <w:bottom w:val="none" w:sz="0" w:space="0" w:color="auto"/>
        <w:right w:val="none" w:sz="0" w:space="0" w:color="auto"/>
      </w:divBdr>
    </w:div>
    <w:div w:id="1499539182">
      <w:bodyDiv w:val="1"/>
      <w:marLeft w:val="0"/>
      <w:marRight w:val="0"/>
      <w:marTop w:val="0"/>
      <w:marBottom w:val="0"/>
      <w:divBdr>
        <w:top w:val="none" w:sz="0" w:space="0" w:color="auto"/>
        <w:left w:val="none" w:sz="0" w:space="0" w:color="auto"/>
        <w:bottom w:val="none" w:sz="0" w:space="0" w:color="auto"/>
        <w:right w:val="none" w:sz="0" w:space="0" w:color="auto"/>
      </w:divBdr>
    </w:div>
    <w:div w:id="1582789750">
      <w:bodyDiv w:val="1"/>
      <w:marLeft w:val="0"/>
      <w:marRight w:val="0"/>
      <w:marTop w:val="0"/>
      <w:marBottom w:val="0"/>
      <w:divBdr>
        <w:top w:val="none" w:sz="0" w:space="0" w:color="auto"/>
        <w:left w:val="none" w:sz="0" w:space="0" w:color="auto"/>
        <w:bottom w:val="none" w:sz="0" w:space="0" w:color="auto"/>
        <w:right w:val="none" w:sz="0" w:space="0" w:color="auto"/>
      </w:divBdr>
    </w:div>
    <w:div w:id="173522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pplyintern@hse.ie" TargetMode="External"/><Relationship Id="rId3" Type="http://schemas.openxmlformats.org/officeDocument/2006/relationships/styles" Target="styles.xml"/><Relationship Id="rId7" Type="http://schemas.openxmlformats.org/officeDocument/2006/relationships/image" Target="cid:image001.png@01D8D7E7.7DA719F0" TargetMode="External"/><Relationship Id="rId12" Type="http://schemas.openxmlformats.org/officeDocument/2006/relationships/hyperlink" Target="mailto:applyintern@hse.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psa.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se.ie/eng/gdpr" TargetMode="External"/><Relationship Id="rId4" Type="http://schemas.openxmlformats.org/officeDocument/2006/relationships/settings" Target="settings.xml"/><Relationship Id="rId9" Type="http://schemas.openxmlformats.org/officeDocument/2006/relationships/hyperlink" Target="https://www.hse.ie/eng/staff/jobs/job-search/medical-dental/nchd/interns/academic-intern-trac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DC6E5-3598-4975-9172-5CE76CF9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8</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Burnett</dc:creator>
  <cp:keywords/>
  <dc:description/>
  <cp:lastModifiedBy>Cathy Burnett</cp:lastModifiedBy>
  <cp:revision>36</cp:revision>
  <dcterms:created xsi:type="dcterms:W3CDTF">2025-01-15T11:00:00Z</dcterms:created>
  <dcterms:modified xsi:type="dcterms:W3CDTF">2025-01-22T16:12:00Z</dcterms:modified>
</cp:coreProperties>
</file>